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27E" w:rsidRPr="0086627E" w:rsidRDefault="0086627E" w:rsidP="0086627E">
      <w:pPr>
        <w:shd w:val="clear" w:color="auto" w:fill="FFFFFF"/>
        <w:spacing w:after="0" w:line="293" w:lineRule="atLeast"/>
        <w:jc w:val="center"/>
        <w:textAlignment w:val="baseline"/>
        <w:rPr>
          <w:rFonts w:ascii="Segoe UI" w:eastAsia="Times New Roman" w:hAnsi="Segoe UI" w:cs="Segoe UI"/>
          <w:color w:val="444444"/>
          <w:sz w:val="20"/>
          <w:szCs w:val="20"/>
        </w:rPr>
      </w:pPr>
      <w:r w:rsidRPr="0086627E">
        <w:rPr>
          <w:rFonts w:ascii="Calibri" w:eastAsia="Times New Roman" w:hAnsi="Calibri" w:cs="Segoe UI"/>
          <w:b/>
          <w:bCs/>
          <w:color w:val="444444"/>
          <w:sz w:val="29"/>
          <w:szCs w:val="29"/>
          <w:bdr w:val="none" w:sz="0" w:space="0" w:color="auto" w:frame="1"/>
        </w:rPr>
        <w:t>Talking Points</w:t>
      </w:r>
    </w:p>
    <w:p w:rsidR="0086627E" w:rsidRPr="0086627E" w:rsidRDefault="0086627E" w:rsidP="0086627E">
      <w:pPr>
        <w:shd w:val="clear" w:color="auto" w:fill="FFFFFF"/>
        <w:spacing w:after="0" w:line="293" w:lineRule="atLeast"/>
        <w:jc w:val="center"/>
        <w:textAlignment w:val="baseline"/>
        <w:rPr>
          <w:rFonts w:ascii="Segoe UI" w:eastAsia="Times New Roman" w:hAnsi="Segoe UI" w:cs="Segoe UI"/>
          <w:color w:val="444444"/>
          <w:sz w:val="20"/>
          <w:szCs w:val="20"/>
        </w:rPr>
      </w:pPr>
      <w:r w:rsidRPr="0086627E">
        <w:rPr>
          <w:rFonts w:ascii="Calibri" w:eastAsia="Times New Roman" w:hAnsi="Calibri" w:cs="Segoe UI"/>
          <w:color w:val="444444"/>
          <w:sz w:val="29"/>
          <w:szCs w:val="29"/>
          <w:bdr w:val="none" w:sz="0" w:space="0" w:color="auto" w:frame="1"/>
        </w:rPr>
        <w:t>The Presidency of John Adams</w:t>
      </w:r>
    </w:p>
    <w:p w:rsidR="0086627E" w:rsidRPr="0086627E" w:rsidRDefault="0086627E" w:rsidP="0086627E">
      <w:pPr>
        <w:shd w:val="clear" w:color="auto" w:fill="FFFFFF"/>
        <w:spacing w:after="0" w:line="293" w:lineRule="atLeast"/>
        <w:textAlignment w:val="baseline"/>
        <w:rPr>
          <w:rFonts w:ascii="Segoe UI" w:eastAsia="Times New Roman" w:hAnsi="Segoe UI" w:cs="Segoe UI"/>
          <w:color w:val="444444"/>
          <w:sz w:val="20"/>
          <w:szCs w:val="20"/>
        </w:rPr>
      </w:pPr>
      <w:r w:rsidRPr="0086627E">
        <w:rPr>
          <w:rFonts w:ascii="Calibri" w:eastAsia="Times New Roman" w:hAnsi="Calibri" w:cs="Segoe UI"/>
          <w:b/>
          <w:bCs/>
          <w:color w:val="444444"/>
          <w:sz w:val="25"/>
          <w:szCs w:val="25"/>
          <w:bdr w:val="none" w:sz="0" w:space="0" w:color="auto" w:frame="1"/>
        </w:rPr>
        <w:t>AP Focus:</w:t>
      </w:r>
      <w:r w:rsidRPr="0086627E">
        <w:rPr>
          <w:rFonts w:ascii="Calibri" w:eastAsia="Times New Roman" w:hAnsi="Calibri" w:cs="Segoe UI"/>
          <w:color w:val="444444"/>
          <w:sz w:val="25"/>
          <w:szCs w:val="25"/>
          <w:bdr w:val="none" w:sz="0" w:space="0" w:color="auto" w:frame="1"/>
        </w:rPr>
        <w:t> </w:t>
      </w:r>
      <w:r w:rsidRPr="0086627E">
        <w:rPr>
          <w:rFonts w:ascii="Calibri" w:eastAsia="Times New Roman" w:hAnsi="Calibri" w:cs="Segoe UI"/>
          <w:color w:val="444444"/>
          <w:sz w:val="25"/>
          <w:szCs w:val="25"/>
          <w:bdr w:val="none" w:sz="0" w:space="0" w:color="auto" w:frame="1"/>
        </w:rPr>
        <w:br/>
        <w:t>After Washington’s administration, the Federalists passed legislation that restricted civil and political rights. A response in the form of the Virginia and Kentucky Resolutions offers a states’ rights challenge to questionable federal laws</w:t>
      </w:r>
      <w:r w:rsidRPr="0086627E">
        <w:rPr>
          <w:rFonts w:ascii="Calibri" w:eastAsia="Times New Roman" w:hAnsi="Calibri" w:cs="Segoe UI"/>
          <w:color w:val="444444"/>
          <w:sz w:val="25"/>
          <w:szCs w:val="25"/>
          <w:bdr w:val="none" w:sz="0" w:space="0" w:color="auto" w:frame="1"/>
        </w:rPr>
        <w:br/>
      </w:r>
      <w:r w:rsidRPr="0086627E">
        <w:rPr>
          <w:rFonts w:ascii="Calibri" w:eastAsia="Times New Roman" w:hAnsi="Calibri" w:cs="Segoe UI"/>
          <w:color w:val="444444"/>
          <w:sz w:val="25"/>
          <w:szCs w:val="25"/>
          <w:bdr w:val="none" w:sz="0" w:space="0" w:color="auto" w:frame="1"/>
        </w:rPr>
        <w:br/>
      </w:r>
    </w:p>
    <w:p w:rsidR="0086627E" w:rsidRPr="0086627E" w:rsidRDefault="0086627E" w:rsidP="0086627E">
      <w:pPr>
        <w:shd w:val="clear" w:color="auto" w:fill="FFFFFF"/>
        <w:spacing w:after="0" w:line="300" w:lineRule="atLeast"/>
        <w:jc w:val="center"/>
        <w:textAlignment w:val="baseline"/>
        <w:outlineLvl w:val="0"/>
        <w:rPr>
          <w:rFonts w:ascii="Segoe UI" w:eastAsia="Times New Roman" w:hAnsi="Segoe UI" w:cs="Segoe UI"/>
          <w:b/>
          <w:bCs/>
          <w:color w:val="444444"/>
          <w:kern w:val="36"/>
          <w:sz w:val="30"/>
          <w:szCs w:val="30"/>
        </w:rPr>
      </w:pPr>
      <w:r w:rsidRPr="0086627E">
        <w:rPr>
          <w:rFonts w:ascii="Segoe UI" w:eastAsia="Times New Roman" w:hAnsi="Segoe UI" w:cs="Segoe UI"/>
          <w:b/>
          <w:bCs/>
          <w:color w:val="444444"/>
          <w:kern w:val="36"/>
          <w:sz w:val="30"/>
          <w:szCs w:val="30"/>
        </w:rPr>
        <w:t>1796 Presidential Election</w:t>
      </w:r>
    </w:p>
    <w:p w:rsidR="0086627E" w:rsidRPr="0086627E" w:rsidRDefault="0086627E" w:rsidP="0086627E">
      <w:pPr>
        <w:shd w:val="clear" w:color="auto" w:fill="FFFFFF"/>
        <w:spacing w:after="0" w:line="293" w:lineRule="atLeast"/>
        <w:textAlignment w:val="baseline"/>
        <w:rPr>
          <w:rFonts w:ascii="Segoe UI" w:eastAsia="Times New Roman" w:hAnsi="Segoe UI" w:cs="Segoe UI"/>
          <w:color w:val="444444"/>
          <w:sz w:val="20"/>
          <w:szCs w:val="20"/>
        </w:rPr>
      </w:pPr>
      <w:r w:rsidRPr="0086627E">
        <w:rPr>
          <w:rFonts w:ascii="Segoe UI" w:eastAsia="Times New Roman" w:hAnsi="Segoe UI" w:cs="Segoe UI"/>
          <w:color w:val="444444"/>
          <w:sz w:val="20"/>
          <w:szCs w:val="20"/>
        </w:rPr>
        <w:t> </w:t>
      </w:r>
    </w:p>
    <w:p w:rsidR="0086627E" w:rsidRPr="0086627E" w:rsidRDefault="0086627E" w:rsidP="0086627E">
      <w:pPr>
        <w:shd w:val="clear" w:color="auto" w:fill="FFFFFF"/>
        <w:spacing w:after="0" w:line="293" w:lineRule="atLeast"/>
        <w:jc w:val="center"/>
        <w:textAlignment w:val="baseline"/>
        <w:rPr>
          <w:rFonts w:ascii="Segoe UI" w:eastAsia="Times New Roman" w:hAnsi="Segoe UI" w:cs="Segoe UI"/>
          <w:color w:val="444444"/>
          <w:sz w:val="20"/>
          <w:szCs w:val="20"/>
        </w:rPr>
      </w:pPr>
      <w:r>
        <w:rPr>
          <w:rFonts w:ascii="Segoe UI" w:eastAsia="Times New Roman" w:hAnsi="Segoe UI" w:cs="Segoe UI"/>
          <w:noProof/>
          <w:color w:val="444444"/>
          <w:sz w:val="20"/>
          <w:szCs w:val="20"/>
        </w:rPr>
        <w:drawing>
          <wp:inline distT="0" distB="0" distL="0" distR="0">
            <wp:extent cx="4805045" cy="3761105"/>
            <wp:effectExtent l="0" t="0" r="0" b="0"/>
            <wp:docPr id="3" name="Picture 3" descr="http://apushcanvas.pbworks.com/f/1350560172/Election%20of%20179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Image111634" descr="http://apushcanvas.pbworks.com/f/1350560172/Election%20of%201796.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05045" cy="3761105"/>
                    </a:xfrm>
                    <a:prstGeom prst="rect">
                      <a:avLst/>
                    </a:prstGeom>
                    <a:noFill/>
                    <a:ln>
                      <a:noFill/>
                    </a:ln>
                  </pic:spPr>
                </pic:pic>
              </a:graphicData>
            </a:graphic>
          </wp:inline>
        </w:drawing>
      </w:r>
      <w:r w:rsidRPr="0086627E">
        <w:rPr>
          <w:rFonts w:ascii="Segoe UI" w:eastAsia="Times New Roman" w:hAnsi="Segoe UI" w:cs="Segoe UI"/>
          <w:color w:val="444444"/>
          <w:sz w:val="20"/>
          <w:szCs w:val="20"/>
        </w:rPr>
        <w:t> </w:t>
      </w:r>
    </w:p>
    <w:p w:rsidR="0086627E" w:rsidRPr="0086627E" w:rsidRDefault="0086627E" w:rsidP="0086627E">
      <w:pPr>
        <w:shd w:val="clear" w:color="auto" w:fill="FFFFFF"/>
        <w:spacing w:after="0" w:line="293" w:lineRule="atLeast"/>
        <w:jc w:val="center"/>
        <w:textAlignment w:val="baseline"/>
        <w:rPr>
          <w:rFonts w:ascii="Segoe UI" w:eastAsia="Times New Roman" w:hAnsi="Segoe UI" w:cs="Segoe UI"/>
          <w:color w:val="444444"/>
          <w:sz w:val="20"/>
          <w:szCs w:val="20"/>
        </w:rPr>
      </w:pPr>
      <w:hyperlink r:id="rId6" w:history="1">
        <w:r w:rsidRPr="0086627E">
          <w:rPr>
            <w:rFonts w:ascii="inherit" w:eastAsia="Times New Roman" w:hAnsi="inherit" w:cs="Segoe UI"/>
            <w:color w:val="114488"/>
            <w:sz w:val="20"/>
            <w:szCs w:val="20"/>
            <w:u w:val="single"/>
            <w:bdr w:val="none" w:sz="0" w:space="0" w:color="auto" w:frame="1"/>
          </w:rPr>
          <w:t>Historical Context - The Election of 1796</w:t>
        </w:r>
      </w:hyperlink>
    </w:p>
    <w:p w:rsidR="0086627E" w:rsidRPr="0086627E" w:rsidRDefault="0086627E" w:rsidP="0086627E">
      <w:pPr>
        <w:shd w:val="clear" w:color="auto" w:fill="FFFFFF"/>
        <w:spacing w:after="0" w:line="293" w:lineRule="atLeast"/>
        <w:textAlignment w:val="baseline"/>
        <w:rPr>
          <w:rFonts w:ascii="Segoe UI" w:eastAsia="Times New Roman" w:hAnsi="Segoe UI" w:cs="Segoe UI"/>
          <w:color w:val="444444"/>
          <w:sz w:val="20"/>
          <w:szCs w:val="20"/>
        </w:rPr>
      </w:pPr>
      <w:r w:rsidRPr="0086627E">
        <w:rPr>
          <w:rFonts w:ascii="Segoe UI" w:eastAsia="Times New Roman" w:hAnsi="Segoe UI" w:cs="Segoe UI"/>
          <w:color w:val="444444"/>
          <w:sz w:val="20"/>
          <w:szCs w:val="20"/>
        </w:rPr>
        <w:t> </w:t>
      </w:r>
    </w:p>
    <w:p w:rsidR="0086627E" w:rsidRPr="0086627E" w:rsidRDefault="0086627E" w:rsidP="0086627E">
      <w:pPr>
        <w:shd w:val="clear" w:color="auto" w:fill="FFFFFF"/>
        <w:spacing w:after="0" w:line="293" w:lineRule="atLeast"/>
        <w:textAlignment w:val="baseline"/>
        <w:rPr>
          <w:rFonts w:ascii="Segoe UI" w:eastAsia="Times New Roman" w:hAnsi="Segoe UI" w:cs="Segoe UI"/>
          <w:color w:val="444444"/>
          <w:sz w:val="20"/>
          <w:szCs w:val="20"/>
        </w:rPr>
      </w:pPr>
      <w:r w:rsidRPr="0086627E">
        <w:rPr>
          <w:rFonts w:ascii="inherit" w:eastAsia="Times New Roman" w:hAnsi="inherit" w:cs="Segoe UI"/>
          <w:color w:val="444444"/>
          <w:sz w:val="25"/>
          <w:szCs w:val="25"/>
          <w:bdr w:val="none" w:sz="0" w:space="0" w:color="auto" w:frame="1"/>
        </w:rPr>
        <w:t> </w:t>
      </w:r>
    </w:p>
    <w:p w:rsidR="0086627E" w:rsidRPr="0086627E" w:rsidRDefault="0086627E" w:rsidP="0086627E">
      <w:pPr>
        <w:shd w:val="clear" w:color="auto" w:fill="FFFFFF"/>
        <w:spacing w:after="0" w:line="293" w:lineRule="atLeast"/>
        <w:textAlignment w:val="baseline"/>
        <w:rPr>
          <w:rFonts w:ascii="Segoe UI" w:eastAsia="Times New Roman" w:hAnsi="Segoe UI" w:cs="Segoe UI"/>
          <w:color w:val="444444"/>
          <w:sz w:val="20"/>
          <w:szCs w:val="20"/>
        </w:rPr>
      </w:pPr>
      <w:bookmarkStart w:id="0" w:name="_GoBack"/>
      <w:bookmarkEnd w:id="0"/>
      <w:r w:rsidRPr="0086627E">
        <w:rPr>
          <w:rFonts w:ascii="Calibri" w:eastAsia="Times New Roman" w:hAnsi="Calibri" w:cs="Segoe UI"/>
          <w:color w:val="444444"/>
          <w:sz w:val="25"/>
          <w:szCs w:val="25"/>
          <w:bdr w:val="none" w:sz="0" w:space="0" w:color="auto" w:frame="1"/>
        </w:rPr>
        <w:t>The Constitution in 1796 required presidential electors to place the names of </w:t>
      </w:r>
      <w:r w:rsidRPr="0086627E">
        <w:rPr>
          <w:rFonts w:ascii="inherit" w:eastAsia="Times New Roman" w:hAnsi="inherit" w:cs="Segoe UI"/>
          <w:color w:val="444444"/>
          <w:sz w:val="25"/>
          <w:szCs w:val="25"/>
          <w:u w:val="single"/>
          <w:bdr w:val="none" w:sz="0" w:space="0" w:color="auto" w:frame="1"/>
        </w:rPr>
        <w:t>two</w:t>
      </w:r>
      <w:r w:rsidRPr="0086627E">
        <w:rPr>
          <w:rFonts w:ascii="Calibri" w:eastAsia="Times New Roman" w:hAnsi="Calibri" w:cs="Segoe UI"/>
          <w:color w:val="444444"/>
          <w:sz w:val="25"/>
          <w:szCs w:val="25"/>
          <w:bdr w:val="none" w:sz="0" w:space="0" w:color="auto" w:frame="1"/>
        </w:rPr>
        <w:t> individuals on their ballots; the candidate with the highest vote count, if a majority, became the president and the runner up the vice president.</w:t>
      </w:r>
      <w:r w:rsidRPr="0086627E">
        <w:rPr>
          <w:rFonts w:ascii="Calibri" w:eastAsia="Times New Roman" w:hAnsi="Calibri" w:cs="Segoe UI"/>
          <w:color w:val="444444"/>
          <w:sz w:val="25"/>
          <w:szCs w:val="25"/>
          <w:bdr w:val="none" w:sz="0" w:space="0" w:color="auto" w:frame="1"/>
        </w:rPr>
        <w:br/>
      </w:r>
      <w:r w:rsidRPr="0086627E">
        <w:rPr>
          <w:rFonts w:ascii="Calibri" w:eastAsia="Times New Roman" w:hAnsi="Calibri" w:cs="Segoe UI"/>
          <w:color w:val="444444"/>
          <w:sz w:val="25"/>
          <w:szCs w:val="25"/>
          <w:bdr w:val="none" w:sz="0" w:space="0" w:color="auto" w:frame="1"/>
        </w:rPr>
        <w:br/>
      </w:r>
    </w:p>
    <w:p w:rsidR="0086627E" w:rsidRPr="0086627E" w:rsidRDefault="0086627E" w:rsidP="0086627E">
      <w:pPr>
        <w:shd w:val="clear" w:color="auto" w:fill="FFFFFF"/>
        <w:spacing w:after="0" w:line="293" w:lineRule="atLeast"/>
        <w:textAlignment w:val="baseline"/>
        <w:rPr>
          <w:rFonts w:ascii="Segoe UI" w:eastAsia="Times New Roman" w:hAnsi="Segoe UI" w:cs="Segoe UI"/>
          <w:color w:val="444444"/>
          <w:sz w:val="20"/>
          <w:szCs w:val="20"/>
        </w:rPr>
      </w:pPr>
      <w:r w:rsidRPr="0086627E">
        <w:rPr>
          <w:rFonts w:ascii="Calibri" w:eastAsia="Times New Roman" w:hAnsi="Calibri" w:cs="Segoe UI"/>
          <w:b/>
          <w:bCs/>
          <w:color w:val="444444"/>
          <w:sz w:val="25"/>
          <w:szCs w:val="25"/>
          <w:bdr w:val="none" w:sz="0" w:space="0" w:color="auto" w:frame="1"/>
        </w:rPr>
        <w:t>The results </w:t>
      </w:r>
      <w:r w:rsidRPr="0086627E">
        <w:rPr>
          <w:rFonts w:ascii="inherit" w:eastAsia="Times New Roman" w:hAnsi="inherit" w:cs="Segoe UI"/>
          <w:b/>
          <w:bCs/>
          <w:color w:val="444444"/>
          <w:sz w:val="25"/>
          <w:szCs w:val="25"/>
          <w:u w:val="single"/>
          <w:bdr w:val="none" w:sz="0" w:space="0" w:color="auto" w:frame="1"/>
        </w:rPr>
        <w:t>were not anticipated by anyone</w:t>
      </w:r>
      <w:r w:rsidRPr="0086627E">
        <w:rPr>
          <w:rFonts w:ascii="Calibri" w:eastAsia="Times New Roman" w:hAnsi="Calibri" w:cs="Segoe UI"/>
          <w:b/>
          <w:bCs/>
          <w:color w:val="444444"/>
          <w:sz w:val="25"/>
          <w:szCs w:val="25"/>
          <w:bdr w:val="none" w:sz="0" w:space="0" w:color="auto" w:frame="1"/>
        </w:rPr>
        <w:t>.</w:t>
      </w:r>
      <w:r w:rsidRPr="0086627E">
        <w:rPr>
          <w:rFonts w:ascii="Calibri" w:eastAsia="Times New Roman" w:hAnsi="Calibri" w:cs="Segoe UI"/>
          <w:color w:val="444444"/>
          <w:sz w:val="25"/>
          <w:szCs w:val="25"/>
          <w:bdr w:val="none" w:sz="0" w:space="0" w:color="auto" w:frame="1"/>
        </w:rPr>
        <w:t> Adams won with 71 electoral votes, but was followed by Thomas Jefferson with 68 votes; Thomas Pinckney trailed the leaders with 59. The president was a Federalist, but the vice president was the leader of the Democratic Republicans opposition – an untidy situation.</w:t>
      </w:r>
    </w:p>
    <w:p w:rsidR="0086627E" w:rsidRPr="0086627E" w:rsidRDefault="0086627E" w:rsidP="0086627E">
      <w:pPr>
        <w:spacing w:before="135" w:after="120" w:line="240" w:lineRule="auto"/>
        <w:rPr>
          <w:rFonts w:ascii="Times New Roman" w:eastAsia="Times New Roman" w:hAnsi="Times New Roman" w:cs="Times New Roman"/>
          <w:sz w:val="24"/>
          <w:szCs w:val="24"/>
        </w:rPr>
      </w:pPr>
      <w:r w:rsidRPr="0086627E">
        <w:rPr>
          <w:rFonts w:ascii="Times New Roman" w:eastAsia="Times New Roman" w:hAnsi="Times New Roman" w:cs="Times New Roman"/>
          <w:sz w:val="24"/>
          <w:szCs w:val="24"/>
        </w:rPr>
        <w:lastRenderedPageBreak/>
        <w:pict>
          <v:rect id="_x0000_i1025" style="width:0;height:.75pt" o:hrstd="t" o:hrnoshade="t" o:hr="t" fillcolor="#ccc" stroked="f"/>
        </w:pict>
      </w:r>
    </w:p>
    <w:p w:rsidR="0086627E" w:rsidRPr="0086627E" w:rsidRDefault="0086627E" w:rsidP="0086627E">
      <w:pPr>
        <w:shd w:val="clear" w:color="auto" w:fill="FFFFFF"/>
        <w:spacing w:after="0" w:line="293" w:lineRule="atLeast"/>
        <w:textAlignment w:val="baseline"/>
        <w:rPr>
          <w:rFonts w:ascii="Segoe UI" w:eastAsia="Times New Roman" w:hAnsi="Segoe UI" w:cs="Segoe UI"/>
          <w:color w:val="444444"/>
          <w:sz w:val="20"/>
          <w:szCs w:val="20"/>
        </w:rPr>
      </w:pPr>
      <w:r w:rsidRPr="0086627E">
        <w:rPr>
          <w:rFonts w:ascii="Segoe UI" w:eastAsia="Times New Roman" w:hAnsi="Segoe UI" w:cs="Segoe UI"/>
          <w:color w:val="444444"/>
          <w:sz w:val="20"/>
          <w:szCs w:val="20"/>
        </w:rPr>
        <w:t> </w:t>
      </w:r>
    </w:p>
    <w:p w:rsidR="0086627E" w:rsidRPr="0086627E" w:rsidRDefault="0086627E" w:rsidP="0086627E">
      <w:pPr>
        <w:shd w:val="clear" w:color="auto" w:fill="FFFFFF"/>
        <w:spacing w:after="0" w:line="293" w:lineRule="atLeast"/>
        <w:jc w:val="center"/>
        <w:textAlignment w:val="baseline"/>
        <w:rPr>
          <w:rFonts w:ascii="Segoe UI" w:eastAsia="Times New Roman" w:hAnsi="Segoe UI" w:cs="Segoe UI"/>
          <w:color w:val="444444"/>
          <w:sz w:val="20"/>
          <w:szCs w:val="20"/>
        </w:rPr>
      </w:pPr>
      <w:hyperlink r:id="rId7" w:history="1">
        <w:r w:rsidRPr="0086627E">
          <w:rPr>
            <w:rFonts w:ascii="inherit" w:eastAsia="Times New Roman" w:hAnsi="inherit" w:cs="Segoe UI"/>
            <w:color w:val="114488"/>
            <w:sz w:val="25"/>
            <w:szCs w:val="25"/>
            <w:u w:val="single"/>
            <w:bdr w:val="none" w:sz="0" w:space="0" w:color="auto" w:frame="1"/>
          </w:rPr>
          <w:t xml:space="preserve">Slaves </w:t>
        </w:r>
        <w:proofErr w:type="gramStart"/>
        <w:r w:rsidRPr="0086627E">
          <w:rPr>
            <w:rFonts w:ascii="inherit" w:eastAsia="Times New Roman" w:hAnsi="inherit" w:cs="Segoe UI"/>
            <w:color w:val="114488"/>
            <w:sz w:val="25"/>
            <w:szCs w:val="25"/>
            <w:u w:val="single"/>
            <w:bdr w:val="none" w:sz="0" w:space="0" w:color="auto" w:frame="1"/>
          </w:rPr>
          <w:t>Build</w:t>
        </w:r>
        <w:proofErr w:type="gramEnd"/>
        <w:r w:rsidRPr="0086627E">
          <w:rPr>
            <w:rFonts w:ascii="inherit" w:eastAsia="Times New Roman" w:hAnsi="inherit" w:cs="Segoe UI"/>
            <w:color w:val="114488"/>
            <w:sz w:val="25"/>
            <w:szCs w:val="25"/>
            <w:u w:val="single"/>
            <w:bdr w:val="none" w:sz="0" w:space="0" w:color="auto" w:frame="1"/>
          </w:rPr>
          <w:t xml:space="preserve"> the new White House </w:t>
        </w:r>
      </w:hyperlink>
    </w:p>
    <w:p w:rsidR="0086627E" w:rsidRPr="0086627E" w:rsidRDefault="0086627E" w:rsidP="0086627E">
      <w:pPr>
        <w:shd w:val="clear" w:color="auto" w:fill="FFFFFF"/>
        <w:spacing w:after="0" w:line="293" w:lineRule="atLeast"/>
        <w:textAlignment w:val="baseline"/>
        <w:rPr>
          <w:rFonts w:ascii="Segoe UI" w:eastAsia="Times New Roman" w:hAnsi="Segoe UI" w:cs="Segoe UI"/>
          <w:color w:val="444444"/>
          <w:sz w:val="20"/>
          <w:szCs w:val="20"/>
        </w:rPr>
      </w:pPr>
      <w:r w:rsidRPr="0086627E">
        <w:rPr>
          <w:rFonts w:ascii="Segoe UI" w:eastAsia="Times New Roman" w:hAnsi="Segoe UI" w:cs="Segoe UI"/>
          <w:color w:val="444444"/>
          <w:sz w:val="20"/>
          <w:szCs w:val="20"/>
        </w:rPr>
        <w:t> </w:t>
      </w:r>
    </w:p>
    <w:p w:rsidR="0086627E" w:rsidRPr="0086627E" w:rsidRDefault="0086627E" w:rsidP="0086627E">
      <w:pPr>
        <w:shd w:val="clear" w:color="auto" w:fill="FFFFFF"/>
        <w:spacing w:after="0" w:line="293" w:lineRule="atLeast"/>
        <w:jc w:val="center"/>
        <w:textAlignment w:val="baseline"/>
        <w:rPr>
          <w:rFonts w:ascii="Segoe UI" w:eastAsia="Times New Roman" w:hAnsi="Segoe UI" w:cs="Segoe UI"/>
          <w:color w:val="444444"/>
          <w:sz w:val="20"/>
          <w:szCs w:val="20"/>
        </w:rPr>
      </w:pPr>
      <w:hyperlink r:id="rId8" w:history="1">
        <w:r w:rsidRPr="0086627E">
          <w:rPr>
            <w:rFonts w:ascii="inherit" w:eastAsia="Times New Roman" w:hAnsi="inherit" w:cs="Segoe UI"/>
            <w:color w:val="114488"/>
            <w:sz w:val="25"/>
            <w:szCs w:val="25"/>
            <w:u w:val="single"/>
            <w:bdr w:val="none" w:sz="0" w:space="0" w:color="auto" w:frame="1"/>
          </w:rPr>
          <w:t>Three Minute Summary of Adams Presidency (YouTube)</w:t>
        </w:r>
      </w:hyperlink>
    </w:p>
    <w:p w:rsidR="0086627E" w:rsidRPr="0086627E" w:rsidRDefault="0086627E" w:rsidP="0086627E">
      <w:pPr>
        <w:spacing w:before="135" w:after="120" w:line="240" w:lineRule="auto"/>
        <w:rPr>
          <w:rFonts w:ascii="Times New Roman" w:eastAsia="Times New Roman" w:hAnsi="Times New Roman" w:cs="Times New Roman"/>
          <w:sz w:val="24"/>
          <w:szCs w:val="24"/>
        </w:rPr>
      </w:pPr>
      <w:r w:rsidRPr="0086627E">
        <w:rPr>
          <w:rFonts w:ascii="Times New Roman" w:eastAsia="Times New Roman" w:hAnsi="Times New Roman" w:cs="Times New Roman"/>
          <w:sz w:val="24"/>
          <w:szCs w:val="24"/>
        </w:rPr>
        <w:pict>
          <v:rect id="_x0000_i1026" style="width:0;height:.75pt" o:hrstd="t" o:hrnoshade="t" o:hr="t" fillcolor="#ccc" stroked="f"/>
        </w:pict>
      </w:r>
    </w:p>
    <w:p w:rsidR="0086627E" w:rsidRPr="0086627E" w:rsidRDefault="0086627E" w:rsidP="0086627E">
      <w:pPr>
        <w:shd w:val="clear" w:color="auto" w:fill="FFFFFF"/>
        <w:spacing w:after="0" w:line="293" w:lineRule="atLeast"/>
        <w:textAlignment w:val="baseline"/>
        <w:rPr>
          <w:rFonts w:ascii="Segoe UI" w:eastAsia="Times New Roman" w:hAnsi="Segoe UI" w:cs="Segoe UI"/>
          <w:color w:val="444444"/>
          <w:sz w:val="20"/>
          <w:szCs w:val="20"/>
        </w:rPr>
      </w:pPr>
      <w:r w:rsidRPr="0086627E">
        <w:rPr>
          <w:rFonts w:ascii="Calibri" w:eastAsia="Times New Roman" w:hAnsi="Calibri" w:cs="Segoe UI"/>
          <w:color w:val="444444"/>
          <w:sz w:val="25"/>
          <w:szCs w:val="25"/>
          <w:u w:val="single"/>
          <w:bdr w:val="none" w:sz="0" w:space="0" w:color="auto" w:frame="1"/>
        </w:rPr>
        <w:t>Sectionalism</w:t>
      </w:r>
      <w:r w:rsidRPr="0086627E">
        <w:rPr>
          <w:rFonts w:ascii="Calibri" w:eastAsia="Times New Roman" w:hAnsi="Calibri" w:cs="Segoe UI"/>
          <w:color w:val="444444"/>
          <w:sz w:val="25"/>
          <w:szCs w:val="25"/>
          <w:bdr w:val="none" w:sz="0" w:space="0" w:color="auto" w:frame="1"/>
        </w:rPr>
        <w:t> (see map above)</w:t>
      </w:r>
    </w:p>
    <w:p w:rsidR="0086627E" w:rsidRPr="0086627E" w:rsidRDefault="0086627E" w:rsidP="0086627E">
      <w:pPr>
        <w:shd w:val="clear" w:color="auto" w:fill="FFFFFF"/>
        <w:spacing w:after="0" w:line="293" w:lineRule="atLeast"/>
        <w:textAlignment w:val="baseline"/>
        <w:rPr>
          <w:rFonts w:ascii="Segoe UI" w:eastAsia="Times New Roman" w:hAnsi="Segoe UI" w:cs="Segoe UI"/>
          <w:color w:val="444444"/>
          <w:sz w:val="20"/>
          <w:szCs w:val="20"/>
        </w:rPr>
      </w:pPr>
      <w:proofErr w:type="gramStart"/>
      <w:r w:rsidRPr="0086627E">
        <w:rPr>
          <w:rFonts w:ascii="Calibri" w:eastAsia="Times New Roman" w:hAnsi="Calibri" w:cs="Segoe UI"/>
          <w:color w:val="444444"/>
          <w:sz w:val="25"/>
          <w:szCs w:val="25"/>
          <w:bdr w:val="none" w:sz="0" w:space="0" w:color="auto" w:frame="1"/>
        </w:rPr>
        <w:t>Placing the interests of one region over those of the nation as a whole.</w:t>
      </w:r>
      <w:proofErr w:type="gramEnd"/>
      <w:r w:rsidRPr="0086627E">
        <w:rPr>
          <w:rFonts w:ascii="Calibri" w:eastAsia="Times New Roman" w:hAnsi="Calibri" w:cs="Segoe UI"/>
          <w:color w:val="444444"/>
          <w:sz w:val="25"/>
          <w:szCs w:val="25"/>
          <w:bdr w:val="none" w:sz="0" w:space="0" w:color="auto" w:frame="1"/>
        </w:rPr>
        <w:t xml:space="preserve"> The Election of 1796 illustrated this &gt; the North voted for Adams; the South voted for Jefferson.</w:t>
      </w:r>
    </w:p>
    <w:p w:rsidR="0086627E" w:rsidRPr="0086627E" w:rsidRDefault="0086627E" w:rsidP="0086627E">
      <w:pPr>
        <w:shd w:val="clear" w:color="auto" w:fill="FFFFFF"/>
        <w:spacing w:after="0" w:line="293" w:lineRule="atLeast"/>
        <w:textAlignment w:val="baseline"/>
        <w:rPr>
          <w:rFonts w:ascii="Segoe UI" w:eastAsia="Times New Roman" w:hAnsi="Segoe UI" w:cs="Segoe UI"/>
          <w:color w:val="444444"/>
          <w:sz w:val="20"/>
          <w:szCs w:val="20"/>
        </w:rPr>
      </w:pPr>
      <w:r w:rsidRPr="0086627E">
        <w:rPr>
          <w:rFonts w:ascii="Segoe UI" w:eastAsia="Times New Roman" w:hAnsi="Segoe UI" w:cs="Segoe UI"/>
          <w:color w:val="444444"/>
          <w:sz w:val="20"/>
          <w:szCs w:val="20"/>
        </w:rPr>
        <w:t> </w:t>
      </w:r>
    </w:p>
    <w:p w:rsidR="0086627E" w:rsidRPr="0086627E" w:rsidRDefault="0086627E" w:rsidP="0086627E">
      <w:pPr>
        <w:shd w:val="clear" w:color="auto" w:fill="FFFFFF"/>
        <w:spacing w:after="0" w:line="293" w:lineRule="atLeast"/>
        <w:textAlignment w:val="baseline"/>
        <w:rPr>
          <w:rFonts w:ascii="Segoe UI" w:eastAsia="Times New Roman" w:hAnsi="Segoe UI" w:cs="Segoe UI"/>
          <w:color w:val="444444"/>
          <w:sz w:val="20"/>
          <w:szCs w:val="20"/>
        </w:rPr>
      </w:pPr>
      <w:r w:rsidRPr="0086627E">
        <w:rPr>
          <w:rFonts w:ascii="Segoe UI" w:eastAsia="Times New Roman" w:hAnsi="Segoe UI" w:cs="Segoe UI"/>
          <w:color w:val="444444"/>
          <w:sz w:val="20"/>
          <w:szCs w:val="20"/>
        </w:rPr>
        <w:t> </w:t>
      </w:r>
    </w:p>
    <w:p w:rsidR="0086627E" w:rsidRPr="0086627E" w:rsidRDefault="0086627E" w:rsidP="0086627E">
      <w:pPr>
        <w:shd w:val="clear" w:color="auto" w:fill="FFFFFF"/>
        <w:spacing w:after="0" w:line="293" w:lineRule="atLeast"/>
        <w:textAlignment w:val="baseline"/>
        <w:rPr>
          <w:rFonts w:ascii="Segoe UI" w:eastAsia="Times New Roman" w:hAnsi="Segoe UI" w:cs="Segoe UI"/>
          <w:color w:val="444444"/>
          <w:sz w:val="20"/>
          <w:szCs w:val="20"/>
        </w:rPr>
      </w:pPr>
      <w:r w:rsidRPr="0086627E">
        <w:rPr>
          <w:rFonts w:ascii="Segoe UI" w:eastAsia="Times New Roman" w:hAnsi="Segoe UI" w:cs="Segoe UI"/>
          <w:color w:val="444444"/>
          <w:sz w:val="20"/>
          <w:szCs w:val="20"/>
        </w:rPr>
        <w:t> </w:t>
      </w:r>
    </w:p>
    <w:p w:rsidR="0086627E" w:rsidRPr="0086627E" w:rsidRDefault="0086627E" w:rsidP="0086627E">
      <w:pPr>
        <w:shd w:val="clear" w:color="auto" w:fill="FFFFFF"/>
        <w:spacing w:after="0" w:line="293" w:lineRule="atLeast"/>
        <w:jc w:val="center"/>
        <w:textAlignment w:val="baseline"/>
        <w:rPr>
          <w:rFonts w:ascii="Segoe UI" w:eastAsia="Times New Roman" w:hAnsi="Segoe UI" w:cs="Segoe UI"/>
          <w:color w:val="444444"/>
          <w:sz w:val="20"/>
          <w:szCs w:val="20"/>
        </w:rPr>
      </w:pPr>
      <w:r>
        <w:rPr>
          <w:rFonts w:ascii="inherit" w:eastAsia="Times New Roman" w:hAnsi="inherit" w:cs="Segoe UI"/>
          <w:noProof/>
          <w:color w:val="444444"/>
          <w:sz w:val="25"/>
          <w:szCs w:val="25"/>
          <w:bdr w:val="none" w:sz="0" w:space="0" w:color="auto" w:frame="1"/>
        </w:rPr>
        <w:drawing>
          <wp:inline distT="0" distB="0" distL="0" distR="0">
            <wp:extent cx="7038975" cy="5486400"/>
            <wp:effectExtent l="0" t="0" r="9525" b="0"/>
            <wp:docPr id="2" name="Picture 2" descr="http://apushcanvas.pbworks.com/f/1382452958/XYZ%20Affa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Image620838" descr="http://apushcanvas.pbworks.com/f/1382452958/XYZ%20Affai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38975" cy="5486400"/>
                    </a:xfrm>
                    <a:prstGeom prst="rect">
                      <a:avLst/>
                    </a:prstGeom>
                    <a:noFill/>
                    <a:ln>
                      <a:noFill/>
                    </a:ln>
                  </pic:spPr>
                </pic:pic>
              </a:graphicData>
            </a:graphic>
          </wp:inline>
        </w:drawing>
      </w:r>
    </w:p>
    <w:p w:rsidR="0086627E" w:rsidRPr="0086627E" w:rsidRDefault="0086627E" w:rsidP="0086627E">
      <w:pPr>
        <w:shd w:val="clear" w:color="auto" w:fill="FFFFFF"/>
        <w:spacing w:after="0" w:line="293" w:lineRule="atLeast"/>
        <w:textAlignment w:val="baseline"/>
        <w:rPr>
          <w:rFonts w:ascii="Segoe UI" w:eastAsia="Times New Roman" w:hAnsi="Segoe UI" w:cs="Segoe UI"/>
          <w:color w:val="444444"/>
          <w:sz w:val="20"/>
          <w:szCs w:val="20"/>
        </w:rPr>
      </w:pPr>
      <w:r w:rsidRPr="0086627E">
        <w:rPr>
          <w:rFonts w:ascii="Segoe UI" w:eastAsia="Times New Roman" w:hAnsi="Segoe UI" w:cs="Segoe UI"/>
          <w:color w:val="444444"/>
          <w:sz w:val="20"/>
          <w:szCs w:val="20"/>
        </w:rPr>
        <w:t> </w:t>
      </w:r>
    </w:p>
    <w:p w:rsidR="0086627E" w:rsidRPr="0086627E" w:rsidRDefault="0086627E" w:rsidP="0086627E">
      <w:pPr>
        <w:shd w:val="clear" w:color="auto" w:fill="FFFFFF"/>
        <w:spacing w:after="0" w:line="293" w:lineRule="atLeast"/>
        <w:textAlignment w:val="baseline"/>
        <w:rPr>
          <w:rFonts w:ascii="Segoe UI" w:eastAsia="Times New Roman" w:hAnsi="Segoe UI" w:cs="Segoe UI"/>
          <w:color w:val="444444"/>
          <w:sz w:val="20"/>
          <w:szCs w:val="20"/>
        </w:rPr>
      </w:pPr>
      <w:hyperlink r:id="rId10" w:history="1">
        <w:r w:rsidRPr="0086627E">
          <w:rPr>
            <w:rFonts w:ascii="inherit" w:eastAsia="Times New Roman" w:hAnsi="inherit" w:cs="Segoe UI"/>
            <w:color w:val="114488"/>
            <w:sz w:val="25"/>
            <w:szCs w:val="25"/>
            <w:u w:val="single"/>
            <w:bdr w:val="none" w:sz="0" w:space="0" w:color="auto" w:frame="1"/>
          </w:rPr>
          <w:t>XYZ Affair (1797)</w:t>
        </w:r>
      </w:hyperlink>
      <w:r w:rsidRPr="0086627E">
        <w:rPr>
          <w:rFonts w:ascii="Calibri" w:eastAsia="Times New Roman" w:hAnsi="Calibri" w:cs="Segoe UI"/>
          <w:color w:val="444444"/>
          <w:sz w:val="25"/>
          <w:szCs w:val="25"/>
          <w:bdr w:val="none" w:sz="0" w:space="0" w:color="auto" w:frame="1"/>
        </w:rPr>
        <w:t>  </w:t>
      </w:r>
      <w:r w:rsidRPr="0086627E">
        <w:rPr>
          <w:rFonts w:ascii="Calibri" w:eastAsia="Times New Roman" w:hAnsi="Calibri" w:cs="Segoe UI"/>
          <w:b/>
          <w:bCs/>
          <w:color w:val="444444"/>
          <w:sz w:val="25"/>
          <w:szCs w:val="25"/>
          <w:bdr w:val="none" w:sz="0" w:space="0" w:color="auto" w:frame="1"/>
        </w:rPr>
        <w:t>“Millions for defense, but not one cent for tribute”   </w:t>
      </w:r>
      <w:r w:rsidRPr="0086627E">
        <w:rPr>
          <w:rFonts w:ascii="Calibri" w:eastAsia="Times New Roman" w:hAnsi="Calibri" w:cs="Segoe UI"/>
          <w:color w:val="444444"/>
          <w:sz w:val="25"/>
          <w:szCs w:val="25"/>
          <w:bdr w:val="none" w:sz="0" w:space="0" w:color="auto" w:frame="1"/>
        </w:rPr>
        <w:t>Requests of bribes in exchange for negotiations by France.  French ships were seizing U.S. vessels carrying British goods since the two countries were at war.  1797</w:t>
      </w:r>
      <w:proofErr w:type="gramStart"/>
      <w:r w:rsidRPr="0086627E">
        <w:rPr>
          <w:rFonts w:ascii="Calibri" w:eastAsia="Times New Roman" w:hAnsi="Calibri" w:cs="Segoe UI"/>
          <w:color w:val="444444"/>
          <w:sz w:val="25"/>
          <w:szCs w:val="25"/>
          <w:bdr w:val="none" w:sz="0" w:space="0" w:color="auto" w:frame="1"/>
        </w:rPr>
        <w:t>  President</w:t>
      </w:r>
      <w:proofErr w:type="gramEnd"/>
      <w:r w:rsidRPr="0086627E">
        <w:rPr>
          <w:rFonts w:ascii="Calibri" w:eastAsia="Times New Roman" w:hAnsi="Calibri" w:cs="Segoe UI"/>
          <w:color w:val="444444"/>
          <w:sz w:val="25"/>
          <w:szCs w:val="25"/>
          <w:bdr w:val="none" w:sz="0" w:space="0" w:color="auto" w:frame="1"/>
        </w:rPr>
        <w:t xml:space="preserve"> Adams sent a delegation to Paris in 1797 (including John Marshall). The U.S. delegates secretly approached by three French agents- </w:t>
      </w:r>
      <w:proofErr w:type="gramStart"/>
      <w:r w:rsidRPr="0086627E">
        <w:rPr>
          <w:rFonts w:ascii="Calibri" w:eastAsia="Times New Roman" w:hAnsi="Calibri" w:cs="Segoe UI"/>
          <w:color w:val="444444"/>
          <w:sz w:val="25"/>
          <w:szCs w:val="25"/>
          <w:bdr w:val="none" w:sz="0" w:space="0" w:color="auto" w:frame="1"/>
        </w:rPr>
        <w:t>XYZ .</w:t>
      </w:r>
      <w:proofErr w:type="gramEnd"/>
      <w:r w:rsidRPr="0086627E">
        <w:rPr>
          <w:rFonts w:ascii="Calibri" w:eastAsia="Times New Roman" w:hAnsi="Calibri" w:cs="Segoe UI"/>
          <w:color w:val="444444"/>
          <w:sz w:val="25"/>
          <w:szCs w:val="25"/>
          <w:bdr w:val="none" w:sz="0" w:space="0" w:color="auto" w:frame="1"/>
        </w:rPr>
        <w:t xml:space="preserve"> They demanded a large loan and a bribe of $250.000 for the</w:t>
      </w:r>
      <w:proofErr w:type="gramStart"/>
      <w:r w:rsidRPr="0086627E">
        <w:rPr>
          <w:rFonts w:ascii="Calibri" w:eastAsia="Times New Roman" w:hAnsi="Calibri" w:cs="Segoe UI"/>
          <w:color w:val="444444"/>
          <w:sz w:val="25"/>
          <w:szCs w:val="25"/>
          <w:bdr w:val="none" w:sz="0" w:space="0" w:color="auto" w:frame="1"/>
        </w:rPr>
        <w:t>  privilege</w:t>
      </w:r>
      <w:proofErr w:type="gramEnd"/>
      <w:r w:rsidRPr="0086627E">
        <w:rPr>
          <w:rFonts w:ascii="Calibri" w:eastAsia="Times New Roman" w:hAnsi="Calibri" w:cs="Segoe UI"/>
          <w:color w:val="444444"/>
          <w:sz w:val="25"/>
          <w:szCs w:val="25"/>
          <w:bdr w:val="none" w:sz="0" w:space="0" w:color="auto" w:frame="1"/>
        </w:rPr>
        <w:t xml:space="preserve"> of talking to French foreign minister Talleyrand. Negotiations broke down and Marshall came home—seen as a hero</w:t>
      </w:r>
      <w:proofErr w:type="gramStart"/>
      <w:r w:rsidRPr="0086627E">
        <w:rPr>
          <w:rFonts w:ascii="Calibri" w:eastAsia="Times New Roman" w:hAnsi="Calibri" w:cs="Segoe UI"/>
          <w:color w:val="444444"/>
          <w:sz w:val="25"/>
          <w:szCs w:val="25"/>
          <w:bdr w:val="none" w:sz="0" w:space="0" w:color="auto" w:frame="1"/>
        </w:rPr>
        <w:t>  War</w:t>
      </w:r>
      <w:proofErr w:type="gramEnd"/>
      <w:r w:rsidRPr="0086627E">
        <w:rPr>
          <w:rFonts w:ascii="Calibri" w:eastAsia="Times New Roman" w:hAnsi="Calibri" w:cs="Segoe UI"/>
          <w:color w:val="444444"/>
          <w:sz w:val="25"/>
          <w:szCs w:val="25"/>
          <w:bdr w:val="none" w:sz="0" w:space="0" w:color="auto" w:frame="1"/>
        </w:rPr>
        <w:t xml:space="preserve"> hysteria swept the U.S.</w:t>
      </w:r>
    </w:p>
    <w:p w:rsidR="0086627E" w:rsidRPr="0086627E" w:rsidRDefault="0086627E" w:rsidP="0086627E">
      <w:pPr>
        <w:shd w:val="clear" w:color="auto" w:fill="FFFFFF"/>
        <w:spacing w:after="0" w:line="293" w:lineRule="atLeast"/>
        <w:textAlignment w:val="baseline"/>
        <w:rPr>
          <w:rFonts w:ascii="Segoe UI" w:eastAsia="Times New Roman" w:hAnsi="Segoe UI" w:cs="Segoe UI"/>
          <w:color w:val="444444"/>
          <w:sz w:val="20"/>
          <w:szCs w:val="20"/>
        </w:rPr>
      </w:pPr>
      <w:r w:rsidRPr="0086627E">
        <w:rPr>
          <w:rFonts w:ascii="Segoe UI" w:eastAsia="Times New Roman" w:hAnsi="Segoe UI" w:cs="Segoe UI"/>
          <w:color w:val="444444"/>
          <w:sz w:val="20"/>
          <w:szCs w:val="20"/>
        </w:rPr>
        <w:t> </w:t>
      </w:r>
    </w:p>
    <w:p w:rsidR="0086627E" w:rsidRPr="0086627E" w:rsidRDefault="0086627E" w:rsidP="0086627E">
      <w:pPr>
        <w:shd w:val="clear" w:color="auto" w:fill="FFFFFF"/>
        <w:spacing w:after="0" w:line="293" w:lineRule="atLeast"/>
        <w:textAlignment w:val="baseline"/>
        <w:rPr>
          <w:rFonts w:ascii="Segoe UI" w:eastAsia="Times New Roman" w:hAnsi="Segoe UI" w:cs="Segoe UI"/>
          <w:color w:val="444444"/>
          <w:sz w:val="20"/>
          <w:szCs w:val="20"/>
        </w:rPr>
      </w:pPr>
      <w:r w:rsidRPr="0086627E">
        <w:rPr>
          <w:rFonts w:ascii="Segoe UI" w:eastAsia="Times New Roman" w:hAnsi="Segoe UI" w:cs="Segoe UI"/>
          <w:color w:val="444444"/>
          <w:sz w:val="20"/>
          <w:szCs w:val="20"/>
        </w:rPr>
        <w:t> </w:t>
      </w:r>
    </w:p>
    <w:p w:rsidR="0086627E" w:rsidRPr="0086627E" w:rsidRDefault="0086627E" w:rsidP="0086627E">
      <w:pPr>
        <w:shd w:val="clear" w:color="auto" w:fill="FFFFFF"/>
        <w:spacing w:after="0" w:line="293" w:lineRule="atLeast"/>
        <w:textAlignment w:val="baseline"/>
        <w:rPr>
          <w:rFonts w:ascii="Segoe UI" w:eastAsia="Times New Roman" w:hAnsi="Segoe UI" w:cs="Segoe UI"/>
          <w:color w:val="444444"/>
          <w:sz w:val="20"/>
          <w:szCs w:val="20"/>
        </w:rPr>
      </w:pPr>
      <w:r w:rsidRPr="0086627E">
        <w:rPr>
          <w:rFonts w:ascii="Segoe UI" w:eastAsia="Times New Roman" w:hAnsi="Segoe UI" w:cs="Segoe UI"/>
          <w:color w:val="444444"/>
          <w:sz w:val="20"/>
          <w:szCs w:val="20"/>
        </w:rPr>
        <w:t> </w:t>
      </w:r>
    </w:p>
    <w:p w:rsidR="0086627E" w:rsidRPr="0086627E" w:rsidRDefault="0086627E" w:rsidP="0086627E">
      <w:pPr>
        <w:shd w:val="clear" w:color="auto" w:fill="FFFFFF"/>
        <w:spacing w:after="0" w:line="293" w:lineRule="atLeast"/>
        <w:textAlignment w:val="baseline"/>
        <w:rPr>
          <w:rFonts w:ascii="Segoe UI" w:eastAsia="Times New Roman" w:hAnsi="Segoe UI" w:cs="Segoe UI"/>
          <w:color w:val="444444"/>
          <w:sz w:val="20"/>
          <w:szCs w:val="20"/>
        </w:rPr>
      </w:pPr>
      <w:r w:rsidRPr="0086627E">
        <w:rPr>
          <w:rFonts w:ascii="Calibri" w:eastAsia="Times New Roman" w:hAnsi="Calibri" w:cs="Segoe UI"/>
          <w:color w:val="444444"/>
          <w:sz w:val="29"/>
          <w:szCs w:val="29"/>
          <w:u w:val="single"/>
          <w:bdr w:val="none" w:sz="0" w:space="0" w:color="auto" w:frame="1"/>
        </w:rPr>
        <w:t>Alien &amp; Sedition Acts</w:t>
      </w:r>
    </w:p>
    <w:p w:rsidR="0086627E" w:rsidRPr="0086627E" w:rsidRDefault="0086627E" w:rsidP="0086627E">
      <w:pPr>
        <w:shd w:val="clear" w:color="auto" w:fill="FFFFFF"/>
        <w:spacing w:after="0" w:line="293" w:lineRule="atLeast"/>
        <w:textAlignment w:val="baseline"/>
        <w:rPr>
          <w:rFonts w:ascii="Segoe UI" w:eastAsia="Times New Roman" w:hAnsi="Segoe UI" w:cs="Segoe UI"/>
          <w:color w:val="444444"/>
          <w:sz w:val="20"/>
          <w:szCs w:val="20"/>
        </w:rPr>
      </w:pPr>
      <w:r w:rsidRPr="0086627E">
        <w:rPr>
          <w:rFonts w:ascii="Calibri" w:eastAsia="Times New Roman" w:hAnsi="Calibri" w:cs="Segoe UI"/>
          <w:color w:val="444444"/>
          <w:sz w:val="29"/>
          <w:szCs w:val="29"/>
          <w:bdr w:val="none" w:sz="0" w:space="0" w:color="auto" w:frame="1"/>
        </w:rPr>
        <w:t xml:space="preserve">American citizenship requirements </w:t>
      </w:r>
      <w:proofErr w:type="gramStart"/>
      <w:r w:rsidRPr="0086627E">
        <w:rPr>
          <w:rFonts w:ascii="Calibri" w:eastAsia="Times New Roman" w:hAnsi="Calibri" w:cs="Segoe UI"/>
          <w:color w:val="444444"/>
          <w:sz w:val="29"/>
          <w:szCs w:val="29"/>
          <w:bdr w:val="none" w:sz="0" w:space="0" w:color="auto" w:frame="1"/>
        </w:rPr>
        <w:t>raised</w:t>
      </w:r>
      <w:proofErr w:type="gramEnd"/>
      <w:r w:rsidRPr="0086627E">
        <w:rPr>
          <w:rFonts w:ascii="Calibri" w:eastAsia="Times New Roman" w:hAnsi="Calibri" w:cs="Segoe UI"/>
          <w:color w:val="444444"/>
          <w:sz w:val="29"/>
          <w:szCs w:val="29"/>
          <w:bdr w:val="none" w:sz="0" w:space="0" w:color="auto" w:frame="1"/>
        </w:rPr>
        <w:t xml:space="preserve"> from 5 –14 years; jail time or fines for anyone expressing opinions damaging to the government; President could deport violators. Foreigners (immigrants, French and British radicals), and members of the Democratic – Republicans   </w:t>
      </w:r>
      <w:proofErr w:type="gramStart"/>
      <w:r w:rsidRPr="0086627E">
        <w:rPr>
          <w:rFonts w:ascii="Calibri" w:eastAsia="Times New Roman" w:hAnsi="Calibri" w:cs="Segoe UI"/>
          <w:color w:val="444444"/>
          <w:sz w:val="29"/>
          <w:szCs w:val="29"/>
          <w:bdr w:val="none" w:sz="0" w:space="0" w:color="auto" w:frame="1"/>
        </w:rPr>
        <w:t>What</w:t>
      </w:r>
      <w:proofErr w:type="gramEnd"/>
      <w:r w:rsidRPr="0086627E">
        <w:rPr>
          <w:rFonts w:ascii="Calibri" w:eastAsia="Times New Roman" w:hAnsi="Calibri" w:cs="Segoe UI"/>
          <w:color w:val="444444"/>
          <w:sz w:val="29"/>
          <w:szCs w:val="29"/>
          <w:bdr w:val="none" w:sz="0" w:space="0" w:color="auto" w:frame="1"/>
        </w:rPr>
        <w:t xml:space="preserve"> about the </w:t>
      </w:r>
      <w:hyperlink r:id="rId11" w:history="1">
        <w:r w:rsidRPr="0086627E">
          <w:rPr>
            <w:rFonts w:ascii="inherit" w:eastAsia="Times New Roman" w:hAnsi="inherit" w:cs="Segoe UI"/>
            <w:color w:val="114488"/>
            <w:sz w:val="29"/>
            <w:szCs w:val="29"/>
            <w:u w:val="single"/>
            <w:bdr w:val="none" w:sz="0" w:space="0" w:color="auto" w:frame="1"/>
          </w:rPr>
          <w:t>Bill of Rights</w:t>
        </w:r>
      </w:hyperlink>
      <w:r w:rsidRPr="0086627E">
        <w:rPr>
          <w:rFonts w:ascii="Calibri" w:eastAsia="Times New Roman" w:hAnsi="Calibri" w:cs="Segoe UI"/>
          <w:color w:val="444444"/>
          <w:sz w:val="29"/>
          <w:szCs w:val="29"/>
          <w:bdr w:val="none" w:sz="0" w:space="0" w:color="auto" w:frame="1"/>
        </w:rPr>
        <w:t>?</w:t>
      </w:r>
    </w:p>
    <w:p w:rsidR="0086627E" w:rsidRPr="0086627E" w:rsidRDefault="0086627E" w:rsidP="0086627E">
      <w:pPr>
        <w:shd w:val="clear" w:color="auto" w:fill="FFFFFF"/>
        <w:spacing w:after="0" w:line="293" w:lineRule="atLeast"/>
        <w:textAlignment w:val="baseline"/>
        <w:rPr>
          <w:rFonts w:ascii="Segoe UI" w:eastAsia="Times New Roman" w:hAnsi="Segoe UI" w:cs="Segoe UI"/>
          <w:color w:val="444444"/>
          <w:sz w:val="20"/>
          <w:szCs w:val="20"/>
        </w:rPr>
      </w:pPr>
      <w:r w:rsidRPr="0086627E">
        <w:rPr>
          <w:rFonts w:ascii="Segoe UI" w:eastAsia="Times New Roman" w:hAnsi="Segoe UI" w:cs="Segoe UI"/>
          <w:color w:val="444444"/>
          <w:sz w:val="20"/>
          <w:szCs w:val="20"/>
        </w:rPr>
        <w:t> </w:t>
      </w:r>
    </w:p>
    <w:p w:rsidR="0086627E" w:rsidRPr="0086627E" w:rsidRDefault="0086627E" w:rsidP="0086627E">
      <w:pPr>
        <w:shd w:val="clear" w:color="auto" w:fill="FFFFFF"/>
        <w:spacing w:after="0" w:line="293" w:lineRule="atLeast"/>
        <w:textAlignment w:val="baseline"/>
        <w:rPr>
          <w:rFonts w:ascii="Segoe UI" w:eastAsia="Times New Roman" w:hAnsi="Segoe UI" w:cs="Segoe UI"/>
          <w:color w:val="444444"/>
          <w:sz w:val="20"/>
          <w:szCs w:val="20"/>
        </w:rPr>
      </w:pPr>
      <w:r w:rsidRPr="0086627E">
        <w:rPr>
          <w:rFonts w:ascii="Segoe UI" w:eastAsia="Times New Roman" w:hAnsi="Segoe UI" w:cs="Segoe UI"/>
          <w:color w:val="444444"/>
          <w:sz w:val="20"/>
          <w:szCs w:val="20"/>
        </w:rPr>
        <w:t> </w:t>
      </w:r>
    </w:p>
    <w:p w:rsidR="0086627E" w:rsidRPr="0086627E" w:rsidRDefault="0086627E" w:rsidP="0086627E">
      <w:pPr>
        <w:shd w:val="clear" w:color="auto" w:fill="FFFFFF"/>
        <w:spacing w:after="0" w:line="293" w:lineRule="atLeast"/>
        <w:jc w:val="center"/>
        <w:textAlignment w:val="baseline"/>
        <w:rPr>
          <w:rFonts w:ascii="Segoe UI" w:eastAsia="Times New Roman" w:hAnsi="Segoe UI" w:cs="Segoe UI"/>
          <w:color w:val="444444"/>
          <w:sz w:val="20"/>
          <w:szCs w:val="20"/>
        </w:rPr>
      </w:pPr>
      <w:r>
        <w:rPr>
          <w:rFonts w:ascii="Calibri" w:eastAsia="Times New Roman" w:hAnsi="Calibri" w:cs="Segoe UI"/>
          <w:noProof/>
          <w:color w:val="444444"/>
          <w:sz w:val="29"/>
          <w:szCs w:val="29"/>
          <w:bdr w:val="none" w:sz="0" w:space="0" w:color="auto" w:frame="1"/>
        </w:rPr>
        <w:drawing>
          <wp:inline distT="0" distB="0" distL="0" distR="0">
            <wp:extent cx="4796155" cy="3493770"/>
            <wp:effectExtent l="0" t="0" r="4445" b="0"/>
            <wp:docPr id="1" name="Picture 1" descr="http://apushcanvas.pbworks.com/f/1351015878/Matthew%20Ly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Image703184" descr="http://apushcanvas.pbworks.com/f/1351015878/Matthew%20Lyon.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96155" cy="3493770"/>
                    </a:xfrm>
                    <a:prstGeom prst="rect">
                      <a:avLst/>
                    </a:prstGeom>
                    <a:noFill/>
                    <a:ln>
                      <a:noFill/>
                    </a:ln>
                  </pic:spPr>
                </pic:pic>
              </a:graphicData>
            </a:graphic>
          </wp:inline>
        </w:drawing>
      </w:r>
    </w:p>
    <w:p w:rsidR="0086627E" w:rsidRPr="0086627E" w:rsidRDefault="0086627E" w:rsidP="0086627E">
      <w:pPr>
        <w:shd w:val="clear" w:color="auto" w:fill="FFFFFF"/>
        <w:spacing w:after="0" w:line="293" w:lineRule="atLeast"/>
        <w:jc w:val="center"/>
        <w:textAlignment w:val="baseline"/>
        <w:rPr>
          <w:rFonts w:ascii="Segoe UI" w:eastAsia="Times New Roman" w:hAnsi="Segoe UI" w:cs="Segoe UI"/>
          <w:color w:val="444444"/>
          <w:sz w:val="20"/>
          <w:szCs w:val="20"/>
        </w:rPr>
      </w:pPr>
      <w:hyperlink r:id="rId13" w:history="1">
        <w:r w:rsidRPr="0086627E">
          <w:rPr>
            <w:rFonts w:ascii="inherit" w:eastAsia="Times New Roman" w:hAnsi="inherit" w:cs="Segoe UI"/>
            <w:color w:val="114488"/>
            <w:sz w:val="20"/>
            <w:szCs w:val="20"/>
            <w:u w:val="single"/>
            <w:bdr w:val="none" w:sz="0" w:space="0" w:color="auto" w:frame="1"/>
          </w:rPr>
          <w:t>https://www.youtube.com/watch</w:t>
        </w:r>
        <w:r w:rsidRPr="0086627E">
          <w:rPr>
            <w:rFonts w:ascii="inherit" w:eastAsia="Times New Roman" w:hAnsi="inherit" w:cs="Segoe UI"/>
            <w:color w:val="114488"/>
            <w:sz w:val="20"/>
            <w:szCs w:val="20"/>
            <w:u w:val="single"/>
            <w:bdr w:val="none" w:sz="0" w:space="0" w:color="auto" w:frame="1"/>
          </w:rPr>
          <w:t>?</w:t>
        </w:r>
        <w:r w:rsidRPr="0086627E">
          <w:rPr>
            <w:rFonts w:ascii="inherit" w:eastAsia="Times New Roman" w:hAnsi="inherit" w:cs="Segoe UI"/>
            <w:color w:val="114488"/>
            <w:sz w:val="20"/>
            <w:szCs w:val="20"/>
            <w:u w:val="single"/>
            <w:bdr w:val="none" w:sz="0" w:space="0" w:color="auto" w:frame="1"/>
          </w:rPr>
          <w:t>v=xUH-xtkovxg</w:t>
        </w:r>
      </w:hyperlink>
    </w:p>
    <w:p w:rsidR="0086627E" w:rsidRPr="0086627E" w:rsidRDefault="0086627E" w:rsidP="0086627E">
      <w:pPr>
        <w:shd w:val="clear" w:color="auto" w:fill="FFFFFF"/>
        <w:spacing w:after="0" w:line="293" w:lineRule="atLeast"/>
        <w:textAlignment w:val="baseline"/>
        <w:rPr>
          <w:rFonts w:ascii="Segoe UI" w:eastAsia="Times New Roman" w:hAnsi="Segoe UI" w:cs="Segoe UI"/>
          <w:color w:val="444444"/>
          <w:sz w:val="20"/>
          <w:szCs w:val="20"/>
        </w:rPr>
      </w:pPr>
      <w:r w:rsidRPr="0086627E">
        <w:rPr>
          <w:rFonts w:ascii="Segoe UI" w:eastAsia="Times New Roman" w:hAnsi="Segoe UI" w:cs="Segoe UI"/>
          <w:color w:val="444444"/>
          <w:sz w:val="20"/>
          <w:szCs w:val="20"/>
        </w:rPr>
        <w:t> </w:t>
      </w:r>
    </w:p>
    <w:p w:rsidR="0086627E" w:rsidRDefault="0086627E" w:rsidP="0086627E">
      <w:pPr>
        <w:shd w:val="clear" w:color="auto" w:fill="FFFFFF"/>
        <w:spacing w:after="0" w:line="293" w:lineRule="atLeast"/>
        <w:textAlignment w:val="baseline"/>
        <w:rPr>
          <w:rFonts w:ascii="Segoe UI" w:eastAsia="Times New Roman" w:hAnsi="Segoe UI" w:cs="Segoe UI"/>
          <w:color w:val="444444"/>
          <w:sz w:val="20"/>
          <w:szCs w:val="20"/>
        </w:rPr>
      </w:pPr>
    </w:p>
    <w:p w:rsidR="0086627E" w:rsidRDefault="0086627E" w:rsidP="0086627E">
      <w:pPr>
        <w:shd w:val="clear" w:color="auto" w:fill="FFFFFF"/>
        <w:spacing w:after="0" w:line="293" w:lineRule="atLeast"/>
        <w:textAlignment w:val="baseline"/>
        <w:rPr>
          <w:rFonts w:ascii="Segoe UI" w:eastAsia="Times New Roman" w:hAnsi="Segoe UI" w:cs="Segoe UI"/>
          <w:color w:val="444444"/>
          <w:sz w:val="20"/>
          <w:szCs w:val="20"/>
        </w:rPr>
      </w:pPr>
    </w:p>
    <w:p w:rsidR="0086627E" w:rsidRDefault="0086627E" w:rsidP="0086627E">
      <w:pPr>
        <w:shd w:val="clear" w:color="auto" w:fill="FFFFFF"/>
        <w:spacing w:after="0" w:line="293" w:lineRule="atLeast"/>
        <w:textAlignment w:val="baseline"/>
        <w:rPr>
          <w:rFonts w:ascii="Segoe UI" w:eastAsia="Times New Roman" w:hAnsi="Segoe UI" w:cs="Segoe UI"/>
          <w:color w:val="444444"/>
          <w:sz w:val="20"/>
          <w:szCs w:val="20"/>
        </w:rPr>
      </w:pPr>
    </w:p>
    <w:p w:rsidR="0086627E" w:rsidRPr="0086627E" w:rsidRDefault="0086627E" w:rsidP="0086627E">
      <w:pPr>
        <w:shd w:val="clear" w:color="auto" w:fill="FFFFFF"/>
        <w:spacing w:after="0" w:line="293" w:lineRule="atLeast"/>
        <w:textAlignment w:val="baseline"/>
        <w:rPr>
          <w:rFonts w:ascii="Segoe UI" w:eastAsia="Times New Roman" w:hAnsi="Segoe UI" w:cs="Segoe UI"/>
          <w:color w:val="444444"/>
          <w:sz w:val="20"/>
          <w:szCs w:val="20"/>
        </w:rPr>
      </w:pPr>
      <w:r w:rsidRPr="0086627E">
        <w:rPr>
          <w:rFonts w:ascii="Segoe UI" w:eastAsia="Times New Roman" w:hAnsi="Segoe UI" w:cs="Segoe UI"/>
          <w:color w:val="444444"/>
          <w:sz w:val="20"/>
          <w:szCs w:val="20"/>
        </w:rPr>
        <w:t> </w:t>
      </w:r>
    </w:p>
    <w:p w:rsidR="0086627E" w:rsidRPr="0086627E" w:rsidRDefault="0086627E" w:rsidP="0086627E">
      <w:pPr>
        <w:shd w:val="clear" w:color="auto" w:fill="FFFFFF"/>
        <w:spacing w:after="0" w:line="293" w:lineRule="atLeast"/>
        <w:textAlignment w:val="baseline"/>
        <w:rPr>
          <w:rFonts w:ascii="Segoe UI" w:eastAsia="Times New Roman" w:hAnsi="Segoe UI" w:cs="Segoe UI"/>
          <w:color w:val="444444"/>
          <w:sz w:val="20"/>
          <w:szCs w:val="20"/>
        </w:rPr>
      </w:pPr>
      <w:r w:rsidRPr="0086627E">
        <w:rPr>
          <w:rFonts w:ascii="Calibri" w:eastAsia="Times New Roman" w:hAnsi="Calibri" w:cs="Segoe UI"/>
          <w:color w:val="444444"/>
          <w:sz w:val="29"/>
          <w:szCs w:val="29"/>
          <w:u w:val="single"/>
          <w:bdr w:val="none" w:sz="0" w:space="0" w:color="auto" w:frame="1"/>
        </w:rPr>
        <w:lastRenderedPageBreak/>
        <w:t>Nullification</w:t>
      </w:r>
    </w:p>
    <w:p w:rsidR="0086627E" w:rsidRPr="0086627E" w:rsidRDefault="0086627E" w:rsidP="0086627E">
      <w:pPr>
        <w:shd w:val="clear" w:color="auto" w:fill="FFFFFF"/>
        <w:spacing w:after="0" w:line="293" w:lineRule="atLeast"/>
        <w:textAlignment w:val="baseline"/>
        <w:rPr>
          <w:rFonts w:ascii="Segoe UI" w:eastAsia="Times New Roman" w:hAnsi="Segoe UI" w:cs="Segoe UI"/>
          <w:color w:val="444444"/>
          <w:sz w:val="20"/>
          <w:szCs w:val="20"/>
        </w:rPr>
      </w:pPr>
      <w:r w:rsidRPr="0086627E">
        <w:rPr>
          <w:rFonts w:ascii="Calibri" w:eastAsia="Times New Roman" w:hAnsi="Calibri" w:cs="Segoe UI"/>
          <w:color w:val="444444"/>
          <w:sz w:val="29"/>
          <w:szCs w:val="29"/>
          <w:bdr w:val="none" w:sz="0" w:space="0" w:color="auto" w:frame="1"/>
        </w:rPr>
        <w:t xml:space="preserve">Principle that states had the right to nullify, or consider void, any act of Congress that they deemed unconstitutional. </w:t>
      </w:r>
      <w:proofErr w:type="gramStart"/>
      <w:r w:rsidRPr="0086627E">
        <w:rPr>
          <w:rFonts w:ascii="Calibri" w:eastAsia="Times New Roman" w:hAnsi="Calibri" w:cs="Segoe UI"/>
          <w:color w:val="444444"/>
          <w:sz w:val="29"/>
          <w:szCs w:val="29"/>
          <w:bdr w:val="none" w:sz="0" w:space="0" w:color="auto" w:frame="1"/>
        </w:rPr>
        <w:t>A major factor in the march toward Civil War.</w:t>
      </w:r>
      <w:proofErr w:type="gramEnd"/>
      <w:r w:rsidRPr="0086627E">
        <w:rPr>
          <w:rFonts w:ascii="Calibri" w:eastAsia="Times New Roman" w:hAnsi="Calibri" w:cs="Segoe UI"/>
          <w:color w:val="444444"/>
          <w:sz w:val="29"/>
          <w:szCs w:val="29"/>
          <w:bdr w:val="none" w:sz="0" w:space="0" w:color="auto" w:frame="1"/>
        </w:rPr>
        <w:t>   </w:t>
      </w:r>
    </w:p>
    <w:p w:rsidR="0086627E" w:rsidRPr="0086627E" w:rsidRDefault="0086627E" w:rsidP="0086627E">
      <w:pPr>
        <w:shd w:val="clear" w:color="auto" w:fill="FFFFFF"/>
        <w:spacing w:after="0" w:line="293" w:lineRule="atLeast"/>
        <w:textAlignment w:val="baseline"/>
        <w:rPr>
          <w:rFonts w:ascii="Segoe UI" w:eastAsia="Times New Roman" w:hAnsi="Segoe UI" w:cs="Segoe UI"/>
          <w:color w:val="444444"/>
          <w:sz w:val="20"/>
          <w:szCs w:val="20"/>
        </w:rPr>
      </w:pPr>
      <w:r w:rsidRPr="0086627E">
        <w:rPr>
          <w:rFonts w:ascii="inherit" w:eastAsia="Times New Roman" w:hAnsi="inherit" w:cs="Segoe UI"/>
          <w:color w:val="444444"/>
          <w:sz w:val="29"/>
          <w:szCs w:val="29"/>
          <w:bdr w:val="none" w:sz="0" w:space="0" w:color="auto" w:frame="1"/>
        </w:rPr>
        <w:t> </w:t>
      </w:r>
    </w:p>
    <w:p w:rsidR="0086627E" w:rsidRPr="0086627E" w:rsidRDefault="0086627E" w:rsidP="0086627E">
      <w:pPr>
        <w:shd w:val="clear" w:color="auto" w:fill="FFFFFF"/>
        <w:spacing w:after="0" w:line="293" w:lineRule="atLeast"/>
        <w:textAlignment w:val="baseline"/>
        <w:rPr>
          <w:rFonts w:ascii="Segoe UI" w:eastAsia="Times New Roman" w:hAnsi="Segoe UI" w:cs="Segoe UI"/>
          <w:color w:val="444444"/>
          <w:sz w:val="20"/>
          <w:szCs w:val="20"/>
        </w:rPr>
      </w:pPr>
      <w:hyperlink r:id="rId14" w:history="1">
        <w:r w:rsidRPr="0086627E">
          <w:rPr>
            <w:rFonts w:ascii="inherit" w:eastAsia="Times New Roman" w:hAnsi="inherit" w:cs="Segoe UI"/>
            <w:color w:val="000000"/>
            <w:sz w:val="25"/>
            <w:szCs w:val="25"/>
            <w:u w:val="single"/>
            <w:bdr w:val="none" w:sz="0" w:space="0" w:color="auto" w:frame="1"/>
          </w:rPr>
          <w:t>Virginia &amp; Kentucky Resolutions</w:t>
        </w:r>
      </w:hyperlink>
    </w:p>
    <w:p w:rsidR="0086627E" w:rsidRPr="0086627E" w:rsidRDefault="0086627E" w:rsidP="0086627E">
      <w:pPr>
        <w:shd w:val="clear" w:color="auto" w:fill="FFFFFF"/>
        <w:spacing w:after="0" w:line="293" w:lineRule="atLeast"/>
        <w:textAlignment w:val="baseline"/>
        <w:rPr>
          <w:rFonts w:ascii="Segoe UI" w:eastAsia="Times New Roman" w:hAnsi="Segoe UI" w:cs="Segoe UI"/>
          <w:color w:val="444444"/>
          <w:sz w:val="20"/>
          <w:szCs w:val="20"/>
        </w:rPr>
      </w:pPr>
      <w:r w:rsidRPr="0086627E">
        <w:rPr>
          <w:rFonts w:ascii="Calibri" w:eastAsia="Times New Roman" w:hAnsi="Calibri" w:cs="Segoe UI"/>
          <w:color w:val="444444"/>
          <w:sz w:val="29"/>
          <w:szCs w:val="29"/>
          <w:bdr w:val="none" w:sz="0" w:space="0" w:color="auto" w:frame="1"/>
        </w:rPr>
        <w:t>These states viewed the Alien &amp; Sedition Acts as unconstitutional because they violated the 1</w:t>
      </w:r>
      <w:r w:rsidRPr="0086627E">
        <w:rPr>
          <w:rFonts w:ascii="Calibri" w:eastAsia="Times New Roman" w:hAnsi="Calibri" w:cs="Segoe UI"/>
          <w:color w:val="444444"/>
          <w:sz w:val="29"/>
          <w:szCs w:val="29"/>
          <w:bdr w:val="none" w:sz="0" w:space="0" w:color="auto" w:frame="1"/>
          <w:vertAlign w:val="superscript"/>
        </w:rPr>
        <w:t>st</w:t>
      </w:r>
      <w:r w:rsidRPr="0086627E">
        <w:rPr>
          <w:rFonts w:ascii="Calibri" w:eastAsia="Times New Roman" w:hAnsi="Calibri" w:cs="Segoe UI"/>
          <w:color w:val="444444"/>
          <w:sz w:val="29"/>
          <w:szCs w:val="29"/>
          <w:bdr w:val="none" w:sz="0" w:space="0" w:color="auto" w:frame="1"/>
        </w:rPr>
        <w:t xml:space="preserve"> Amendment and deprived citizens of their </w:t>
      </w:r>
      <w:proofErr w:type="gramStart"/>
      <w:r w:rsidRPr="0086627E">
        <w:rPr>
          <w:rFonts w:ascii="Calibri" w:eastAsia="Times New Roman" w:hAnsi="Calibri" w:cs="Segoe UI"/>
          <w:color w:val="444444"/>
          <w:sz w:val="29"/>
          <w:szCs w:val="29"/>
          <w:bdr w:val="none" w:sz="0" w:space="0" w:color="auto" w:frame="1"/>
        </w:rPr>
        <w:t>rights .</w:t>
      </w:r>
      <w:proofErr w:type="gramEnd"/>
      <w:r w:rsidRPr="0086627E">
        <w:rPr>
          <w:rFonts w:ascii="Calibri" w:eastAsia="Times New Roman" w:hAnsi="Calibri" w:cs="Segoe UI"/>
          <w:color w:val="444444"/>
          <w:sz w:val="29"/>
          <w:szCs w:val="29"/>
          <w:bdr w:val="none" w:sz="0" w:space="0" w:color="auto" w:frame="1"/>
        </w:rPr>
        <w:t xml:space="preserve"> Showed the balance of power between the states &amp; the federal government remained a controversial issue. </w:t>
      </w:r>
    </w:p>
    <w:p w:rsidR="0086627E" w:rsidRPr="0086627E" w:rsidRDefault="0086627E" w:rsidP="0086627E">
      <w:pPr>
        <w:shd w:val="clear" w:color="auto" w:fill="FFFFFF"/>
        <w:spacing w:after="0" w:line="293" w:lineRule="atLeast"/>
        <w:textAlignment w:val="baseline"/>
        <w:rPr>
          <w:rFonts w:ascii="Segoe UI" w:eastAsia="Times New Roman" w:hAnsi="Segoe UI" w:cs="Segoe UI"/>
          <w:color w:val="444444"/>
          <w:sz w:val="20"/>
          <w:szCs w:val="20"/>
        </w:rPr>
      </w:pPr>
      <w:r w:rsidRPr="0086627E">
        <w:rPr>
          <w:rFonts w:ascii="Segoe UI" w:eastAsia="Times New Roman" w:hAnsi="Segoe UI" w:cs="Segoe UI"/>
          <w:color w:val="444444"/>
          <w:sz w:val="20"/>
          <w:szCs w:val="20"/>
        </w:rPr>
        <w:t> </w:t>
      </w:r>
    </w:p>
    <w:p w:rsidR="0086627E" w:rsidRPr="0086627E" w:rsidRDefault="0086627E" w:rsidP="0086627E">
      <w:pPr>
        <w:shd w:val="clear" w:color="auto" w:fill="FFFFFF"/>
        <w:spacing w:after="0" w:line="293" w:lineRule="atLeast"/>
        <w:textAlignment w:val="baseline"/>
        <w:rPr>
          <w:rFonts w:ascii="Segoe UI" w:eastAsia="Times New Roman" w:hAnsi="Segoe UI" w:cs="Segoe UI"/>
          <w:color w:val="444444"/>
          <w:sz w:val="20"/>
          <w:szCs w:val="20"/>
        </w:rPr>
      </w:pPr>
      <w:r w:rsidRPr="0086627E">
        <w:rPr>
          <w:rFonts w:ascii="Segoe UI" w:eastAsia="Times New Roman" w:hAnsi="Segoe UI" w:cs="Segoe UI"/>
          <w:color w:val="444444"/>
          <w:sz w:val="20"/>
          <w:szCs w:val="20"/>
        </w:rPr>
        <w:t> </w:t>
      </w:r>
    </w:p>
    <w:p w:rsidR="0086627E" w:rsidRPr="0086627E" w:rsidRDefault="0086627E" w:rsidP="0086627E">
      <w:pPr>
        <w:shd w:val="clear" w:color="auto" w:fill="FFFFFF"/>
        <w:spacing w:after="0" w:line="293" w:lineRule="atLeast"/>
        <w:jc w:val="center"/>
        <w:textAlignment w:val="baseline"/>
        <w:rPr>
          <w:rFonts w:ascii="Segoe UI" w:eastAsia="Times New Roman" w:hAnsi="Segoe UI" w:cs="Segoe UI"/>
          <w:color w:val="444444"/>
          <w:sz w:val="20"/>
          <w:szCs w:val="20"/>
        </w:rPr>
      </w:pPr>
      <w:r w:rsidRPr="0086627E">
        <w:rPr>
          <w:rFonts w:ascii="inherit" w:eastAsia="Times New Roman" w:hAnsi="inherit" w:cs="Segoe UI"/>
          <w:b/>
          <w:bCs/>
          <w:color w:val="444444"/>
          <w:sz w:val="25"/>
          <w:szCs w:val="25"/>
          <w:bdr w:val="none" w:sz="0" w:space="0" w:color="auto" w:frame="1"/>
        </w:rPr>
        <w:t>THEMES TO FOLLOW</w:t>
      </w:r>
    </w:p>
    <w:p w:rsidR="0086627E" w:rsidRPr="0086627E" w:rsidRDefault="0086627E" w:rsidP="0086627E">
      <w:pPr>
        <w:shd w:val="clear" w:color="auto" w:fill="FFFFFF"/>
        <w:spacing w:after="0" w:line="293" w:lineRule="atLeast"/>
        <w:jc w:val="center"/>
        <w:textAlignment w:val="baseline"/>
        <w:rPr>
          <w:rFonts w:ascii="Segoe UI" w:eastAsia="Times New Roman" w:hAnsi="Segoe UI" w:cs="Segoe UI"/>
          <w:color w:val="444444"/>
          <w:sz w:val="20"/>
          <w:szCs w:val="20"/>
        </w:rPr>
      </w:pPr>
      <w:r w:rsidRPr="0086627E">
        <w:rPr>
          <w:rFonts w:ascii="inherit" w:eastAsia="Times New Roman" w:hAnsi="inherit" w:cs="Segoe UI"/>
          <w:b/>
          <w:bCs/>
          <w:color w:val="444444"/>
          <w:sz w:val="25"/>
          <w:szCs w:val="25"/>
          <w:bdr w:val="none" w:sz="0" w:space="0" w:color="auto" w:frame="1"/>
        </w:rPr>
        <w:t> </w:t>
      </w:r>
      <w:r w:rsidRPr="0086627E">
        <w:rPr>
          <w:rFonts w:ascii="Calibri" w:eastAsia="Times New Roman" w:hAnsi="Calibri" w:cs="Segoe UI"/>
          <w:i/>
          <w:iCs/>
          <w:color w:val="444444"/>
          <w:sz w:val="25"/>
          <w:szCs w:val="25"/>
          <w:bdr w:val="none" w:sz="0" w:space="0" w:color="auto" w:frame="1"/>
        </w:rPr>
        <w:t xml:space="preserve">“History </w:t>
      </w:r>
      <w:proofErr w:type="gramStart"/>
      <w:r w:rsidRPr="0086627E">
        <w:rPr>
          <w:rFonts w:ascii="Calibri" w:eastAsia="Times New Roman" w:hAnsi="Calibri" w:cs="Segoe UI"/>
          <w:i/>
          <w:iCs/>
          <w:color w:val="444444"/>
          <w:sz w:val="25"/>
          <w:szCs w:val="25"/>
          <w:bdr w:val="none" w:sz="0" w:space="0" w:color="auto" w:frame="1"/>
        </w:rPr>
        <w:t>Doesn’t</w:t>
      </w:r>
      <w:proofErr w:type="gramEnd"/>
      <w:r w:rsidRPr="0086627E">
        <w:rPr>
          <w:rFonts w:ascii="Calibri" w:eastAsia="Times New Roman" w:hAnsi="Calibri" w:cs="Segoe UI"/>
          <w:i/>
          <w:iCs/>
          <w:color w:val="444444"/>
          <w:sz w:val="25"/>
          <w:szCs w:val="25"/>
          <w:bdr w:val="none" w:sz="0" w:space="0" w:color="auto" w:frame="1"/>
        </w:rPr>
        <w:t xml:space="preserve"> repeat itself, but at least it rhymes”</w:t>
      </w:r>
    </w:p>
    <w:p w:rsidR="0086627E" w:rsidRPr="0086627E" w:rsidRDefault="0086627E" w:rsidP="0086627E">
      <w:pPr>
        <w:shd w:val="clear" w:color="auto" w:fill="FFFFFF"/>
        <w:spacing w:after="0" w:line="293" w:lineRule="atLeast"/>
        <w:textAlignment w:val="baseline"/>
        <w:rPr>
          <w:rFonts w:ascii="Segoe UI" w:eastAsia="Times New Roman" w:hAnsi="Segoe UI" w:cs="Segoe UI"/>
          <w:color w:val="444444"/>
          <w:sz w:val="20"/>
          <w:szCs w:val="20"/>
        </w:rPr>
      </w:pPr>
      <w:r w:rsidRPr="0086627E">
        <w:rPr>
          <w:rFonts w:ascii="Segoe UI" w:eastAsia="Times New Roman" w:hAnsi="Segoe UI" w:cs="Segoe UI"/>
          <w:color w:val="444444"/>
          <w:sz w:val="20"/>
          <w:szCs w:val="20"/>
        </w:rPr>
        <w:t> </w:t>
      </w:r>
    </w:p>
    <w:p w:rsidR="0086627E" w:rsidRPr="0086627E" w:rsidRDefault="0086627E" w:rsidP="0086627E">
      <w:pPr>
        <w:shd w:val="clear" w:color="auto" w:fill="FFFFFF"/>
        <w:spacing w:after="0" w:line="293" w:lineRule="atLeast"/>
        <w:textAlignment w:val="baseline"/>
        <w:rPr>
          <w:rFonts w:ascii="Segoe UI" w:eastAsia="Times New Roman" w:hAnsi="Segoe UI" w:cs="Segoe UI"/>
          <w:color w:val="444444"/>
          <w:sz w:val="20"/>
          <w:szCs w:val="20"/>
        </w:rPr>
      </w:pPr>
      <w:r w:rsidRPr="0086627E">
        <w:rPr>
          <w:rFonts w:ascii="Segoe UI" w:eastAsia="Times New Roman" w:hAnsi="Segoe UI" w:cs="Segoe UI"/>
          <w:color w:val="444444"/>
          <w:sz w:val="20"/>
          <w:szCs w:val="20"/>
        </w:rPr>
        <w:t> </w:t>
      </w:r>
    </w:p>
    <w:p w:rsidR="0086627E" w:rsidRPr="0086627E" w:rsidRDefault="0086627E" w:rsidP="0086627E">
      <w:pPr>
        <w:shd w:val="clear" w:color="auto" w:fill="FFFFFF"/>
        <w:spacing w:after="0" w:line="293" w:lineRule="atLeast"/>
        <w:textAlignment w:val="baseline"/>
        <w:rPr>
          <w:rFonts w:ascii="Segoe UI" w:eastAsia="Times New Roman" w:hAnsi="Segoe UI" w:cs="Segoe UI"/>
          <w:color w:val="444444"/>
          <w:sz w:val="20"/>
          <w:szCs w:val="20"/>
        </w:rPr>
      </w:pPr>
      <w:r w:rsidRPr="0086627E">
        <w:rPr>
          <w:rFonts w:ascii="Calibri" w:eastAsia="Times New Roman" w:hAnsi="Calibri" w:cs="Segoe UI"/>
          <w:b/>
          <w:bCs/>
          <w:color w:val="FF0000"/>
          <w:sz w:val="25"/>
          <w:szCs w:val="25"/>
          <w:bdr w:val="none" w:sz="0" w:space="0" w:color="auto" w:frame="1"/>
        </w:rPr>
        <w:t>Alien and Sedition Acts 1798</w:t>
      </w:r>
      <w:r w:rsidRPr="0086627E">
        <w:rPr>
          <w:rFonts w:ascii="inherit" w:eastAsia="Times New Roman" w:hAnsi="inherit" w:cs="Segoe UI"/>
          <w:b/>
          <w:bCs/>
          <w:color w:val="444444"/>
          <w:sz w:val="25"/>
          <w:szCs w:val="25"/>
          <w:bdr w:val="none" w:sz="0" w:space="0" w:color="auto" w:frame="1"/>
        </w:rPr>
        <w:t> </w:t>
      </w:r>
      <w:r w:rsidRPr="0086627E">
        <w:rPr>
          <w:rFonts w:ascii="Calibri" w:eastAsia="Times New Roman" w:hAnsi="Calibri" w:cs="Segoe UI"/>
          <w:color w:val="444444"/>
          <w:sz w:val="25"/>
          <w:szCs w:val="25"/>
          <w:bdr w:val="none" w:sz="0" w:space="0" w:color="auto" w:frame="1"/>
        </w:rPr>
        <w:t>A series of 4 laws enacted in 1798 to reduce the political power of recent immigrants to the U.S., who tended to favor the anti-British Democratic Republican Party. </w:t>
      </w:r>
    </w:p>
    <w:p w:rsidR="0086627E" w:rsidRPr="0086627E" w:rsidRDefault="0086627E" w:rsidP="0086627E">
      <w:pPr>
        <w:shd w:val="clear" w:color="auto" w:fill="FFFFFF"/>
        <w:spacing w:after="0" w:line="293" w:lineRule="atLeast"/>
        <w:textAlignment w:val="baseline"/>
        <w:rPr>
          <w:rFonts w:ascii="Segoe UI" w:eastAsia="Times New Roman" w:hAnsi="Segoe UI" w:cs="Segoe UI"/>
          <w:color w:val="444444"/>
          <w:sz w:val="20"/>
          <w:szCs w:val="20"/>
        </w:rPr>
      </w:pPr>
      <w:r w:rsidRPr="0086627E">
        <w:rPr>
          <w:rFonts w:ascii="Calibri" w:eastAsia="Times New Roman" w:hAnsi="Calibri" w:cs="Segoe UI"/>
          <w:color w:val="444444"/>
          <w:sz w:val="25"/>
          <w:szCs w:val="25"/>
          <w:bdr w:val="none" w:sz="0" w:space="0" w:color="auto" w:frame="1"/>
        </w:rPr>
        <w:br/>
      </w:r>
      <w:r w:rsidRPr="0086627E">
        <w:rPr>
          <w:rFonts w:ascii="inherit" w:eastAsia="Times New Roman" w:hAnsi="inherit" w:cs="Segoe UI"/>
          <w:b/>
          <w:bCs/>
          <w:color w:val="444444"/>
          <w:sz w:val="25"/>
          <w:szCs w:val="25"/>
          <w:u w:val="single"/>
          <w:bdr w:val="none" w:sz="0" w:space="0" w:color="auto" w:frame="1"/>
        </w:rPr>
        <w:t>RESULTS:</w:t>
      </w:r>
      <w:r w:rsidRPr="0086627E">
        <w:rPr>
          <w:rFonts w:ascii="Calibri" w:eastAsia="Times New Roman" w:hAnsi="Calibri" w:cs="Segoe UI"/>
          <w:color w:val="444444"/>
          <w:sz w:val="25"/>
          <w:szCs w:val="25"/>
          <w:bdr w:val="none" w:sz="0" w:space="0" w:color="auto" w:frame="1"/>
        </w:rPr>
        <w:t> Federal government prosecuted and jailed Republican editors, publishers, and politicians</w:t>
      </w:r>
    </w:p>
    <w:p w:rsidR="0086627E" w:rsidRPr="0086627E" w:rsidRDefault="0086627E" w:rsidP="0086627E">
      <w:pPr>
        <w:shd w:val="clear" w:color="auto" w:fill="FFFFFF"/>
        <w:spacing w:after="0" w:line="293" w:lineRule="atLeast"/>
        <w:textAlignment w:val="baseline"/>
        <w:rPr>
          <w:rFonts w:ascii="Segoe UI" w:eastAsia="Times New Roman" w:hAnsi="Segoe UI" w:cs="Segoe UI"/>
          <w:color w:val="444444"/>
          <w:sz w:val="20"/>
          <w:szCs w:val="20"/>
        </w:rPr>
      </w:pPr>
      <w:r w:rsidRPr="0086627E">
        <w:rPr>
          <w:rFonts w:ascii="inherit" w:eastAsia="Times New Roman" w:hAnsi="inherit" w:cs="Segoe UI"/>
          <w:b/>
          <w:bCs/>
          <w:color w:val="444444"/>
          <w:sz w:val="25"/>
          <w:szCs w:val="25"/>
          <w:bdr w:val="none" w:sz="0" w:space="0" w:color="auto" w:frame="1"/>
        </w:rPr>
        <w:t> </w:t>
      </w:r>
    </w:p>
    <w:p w:rsidR="0086627E" w:rsidRPr="0086627E" w:rsidRDefault="0086627E" w:rsidP="0086627E">
      <w:pPr>
        <w:shd w:val="clear" w:color="auto" w:fill="FFFFFF"/>
        <w:spacing w:after="0" w:line="293" w:lineRule="atLeast"/>
        <w:textAlignment w:val="baseline"/>
        <w:rPr>
          <w:rFonts w:ascii="Segoe UI" w:eastAsia="Times New Roman" w:hAnsi="Segoe UI" w:cs="Segoe UI"/>
          <w:color w:val="444444"/>
          <w:sz w:val="20"/>
          <w:szCs w:val="20"/>
        </w:rPr>
      </w:pPr>
      <w:r w:rsidRPr="0086627E">
        <w:rPr>
          <w:rFonts w:ascii="Calibri" w:eastAsia="Times New Roman" w:hAnsi="Calibri" w:cs="Segoe UI"/>
          <w:b/>
          <w:bCs/>
          <w:color w:val="FF0000"/>
          <w:sz w:val="25"/>
          <w:szCs w:val="25"/>
          <w:bdr w:val="none" w:sz="0" w:space="0" w:color="auto" w:frame="1"/>
        </w:rPr>
        <w:t>Espionage and Sedition Acts 1917</w:t>
      </w:r>
    </w:p>
    <w:p w:rsidR="0086627E" w:rsidRPr="0086627E" w:rsidRDefault="0086627E" w:rsidP="0086627E">
      <w:pPr>
        <w:shd w:val="clear" w:color="auto" w:fill="FFFFFF"/>
        <w:spacing w:after="0" w:line="293" w:lineRule="atLeast"/>
        <w:textAlignment w:val="baseline"/>
        <w:rPr>
          <w:rFonts w:ascii="Segoe UI" w:eastAsia="Times New Roman" w:hAnsi="Segoe UI" w:cs="Segoe UI"/>
          <w:color w:val="444444"/>
          <w:sz w:val="20"/>
          <w:szCs w:val="20"/>
        </w:rPr>
      </w:pPr>
      <w:r w:rsidRPr="0086627E">
        <w:rPr>
          <w:rFonts w:ascii="Calibri" w:eastAsia="Times New Roman" w:hAnsi="Calibri" w:cs="Segoe UI"/>
          <w:color w:val="444444"/>
          <w:sz w:val="25"/>
          <w:szCs w:val="25"/>
          <w:bdr w:val="none" w:sz="0" w:space="0" w:color="auto" w:frame="1"/>
        </w:rPr>
        <w:t>A person could be fined up to $10,000/20 years in prison if they interfered with the draft, obstructed the sale of bonds, or saying anything profane, disloyal, or abusive about the war effort</w:t>
      </w:r>
      <w:r w:rsidRPr="0086627E">
        <w:rPr>
          <w:rFonts w:ascii="Calibri" w:eastAsia="Times New Roman" w:hAnsi="Calibri" w:cs="Segoe UI"/>
          <w:color w:val="444444"/>
          <w:sz w:val="25"/>
          <w:szCs w:val="25"/>
          <w:bdr w:val="none" w:sz="0" w:space="0" w:color="auto" w:frame="1"/>
        </w:rPr>
        <w:br/>
      </w:r>
      <w:r w:rsidRPr="0086627E">
        <w:rPr>
          <w:rFonts w:ascii="Calibri" w:eastAsia="Times New Roman" w:hAnsi="Calibri" w:cs="Segoe UI"/>
          <w:color w:val="444444"/>
          <w:sz w:val="25"/>
          <w:szCs w:val="25"/>
          <w:bdr w:val="none" w:sz="0" w:space="0" w:color="auto" w:frame="1"/>
        </w:rPr>
        <w:br/>
      </w:r>
    </w:p>
    <w:p w:rsidR="0086627E" w:rsidRPr="0086627E" w:rsidRDefault="0086627E" w:rsidP="0086627E">
      <w:pPr>
        <w:shd w:val="clear" w:color="auto" w:fill="FFFFFF"/>
        <w:spacing w:after="0" w:line="293" w:lineRule="atLeast"/>
        <w:textAlignment w:val="baseline"/>
        <w:rPr>
          <w:rFonts w:ascii="Segoe UI" w:eastAsia="Times New Roman" w:hAnsi="Segoe UI" w:cs="Segoe UI"/>
          <w:color w:val="444444"/>
          <w:sz w:val="20"/>
          <w:szCs w:val="20"/>
        </w:rPr>
      </w:pPr>
      <w:r w:rsidRPr="0086627E">
        <w:rPr>
          <w:rFonts w:ascii="Calibri" w:eastAsia="Times New Roman" w:hAnsi="Calibri" w:cs="Segoe UI"/>
          <w:b/>
          <w:bCs/>
          <w:color w:val="444444"/>
          <w:sz w:val="25"/>
          <w:szCs w:val="25"/>
          <w:u w:val="single"/>
          <w:bdr w:val="none" w:sz="0" w:space="0" w:color="auto" w:frame="1"/>
        </w:rPr>
        <w:t>RESULTS</w:t>
      </w:r>
      <w:r w:rsidRPr="0086627E">
        <w:rPr>
          <w:rFonts w:ascii="Calibri" w:eastAsia="Times New Roman" w:hAnsi="Calibri" w:cs="Segoe UI"/>
          <w:b/>
          <w:bCs/>
          <w:color w:val="444444"/>
          <w:sz w:val="25"/>
          <w:szCs w:val="25"/>
          <w:bdr w:val="none" w:sz="0" w:space="0" w:color="auto" w:frame="1"/>
        </w:rPr>
        <w:t>:</w:t>
      </w:r>
      <w:r w:rsidRPr="0086627E">
        <w:rPr>
          <w:rFonts w:ascii="Calibri" w:eastAsia="Times New Roman" w:hAnsi="Calibri" w:cs="Segoe UI"/>
          <w:color w:val="444444"/>
          <w:sz w:val="25"/>
          <w:szCs w:val="25"/>
          <w:bdr w:val="none" w:sz="0" w:space="0" w:color="auto" w:frame="1"/>
        </w:rPr>
        <w:t>  6,000 arrests for loosely defined anti-war activities (1,500 convictions) </w:t>
      </w:r>
      <w:r w:rsidRPr="0086627E">
        <w:rPr>
          <w:rFonts w:ascii="Calibri" w:eastAsia="Times New Roman" w:hAnsi="Calibri" w:cs="Segoe UI"/>
          <w:color w:val="444444"/>
          <w:sz w:val="25"/>
          <w:szCs w:val="25"/>
          <w:bdr w:val="none" w:sz="0" w:space="0" w:color="auto" w:frame="1"/>
        </w:rPr>
        <w:br/>
        <w:t>House of Reps refused to seat a Socialists Congressman critical of the war Supreme Court hears </w:t>
      </w:r>
      <w:proofErr w:type="spellStart"/>
      <w:r w:rsidRPr="0086627E">
        <w:rPr>
          <w:rFonts w:ascii="Calibri" w:eastAsia="Times New Roman" w:hAnsi="Calibri" w:cs="Segoe UI"/>
          <w:i/>
          <w:iCs/>
          <w:color w:val="444444"/>
          <w:sz w:val="25"/>
          <w:szCs w:val="25"/>
          <w:bdr w:val="none" w:sz="0" w:space="0" w:color="auto" w:frame="1"/>
        </w:rPr>
        <w:t>Schenck</w:t>
      </w:r>
      <w:proofErr w:type="spellEnd"/>
      <w:r w:rsidRPr="0086627E">
        <w:rPr>
          <w:rFonts w:ascii="Calibri" w:eastAsia="Times New Roman" w:hAnsi="Calibri" w:cs="Segoe UI"/>
          <w:i/>
          <w:iCs/>
          <w:color w:val="444444"/>
          <w:sz w:val="25"/>
          <w:szCs w:val="25"/>
          <w:bdr w:val="none" w:sz="0" w:space="0" w:color="auto" w:frame="1"/>
        </w:rPr>
        <w:t xml:space="preserve"> v. U.S</w:t>
      </w:r>
      <w:r w:rsidRPr="0086627E">
        <w:rPr>
          <w:rFonts w:ascii="Calibri" w:eastAsia="Times New Roman" w:hAnsi="Calibri" w:cs="Segoe UI"/>
          <w:color w:val="444444"/>
          <w:sz w:val="25"/>
          <w:szCs w:val="25"/>
          <w:bdr w:val="none" w:sz="0" w:space="0" w:color="auto" w:frame="1"/>
        </w:rPr>
        <w:t> case in 1917</w:t>
      </w:r>
    </w:p>
    <w:p w:rsidR="0086627E" w:rsidRPr="0086627E" w:rsidRDefault="0086627E" w:rsidP="0086627E">
      <w:pPr>
        <w:shd w:val="clear" w:color="auto" w:fill="FFFFFF"/>
        <w:spacing w:after="0" w:line="293" w:lineRule="atLeast"/>
        <w:textAlignment w:val="baseline"/>
        <w:rPr>
          <w:rFonts w:ascii="Segoe UI" w:eastAsia="Times New Roman" w:hAnsi="Segoe UI" w:cs="Segoe UI"/>
          <w:color w:val="444444"/>
          <w:sz w:val="20"/>
          <w:szCs w:val="20"/>
        </w:rPr>
      </w:pPr>
      <w:r w:rsidRPr="0086627E">
        <w:rPr>
          <w:rFonts w:ascii="inherit" w:eastAsia="Times New Roman" w:hAnsi="inherit" w:cs="Segoe UI"/>
          <w:b/>
          <w:bCs/>
          <w:color w:val="444444"/>
          <w:sz w:val="25"/>
          <w:szCs w:val="25"/>
          <w:bdr w:val="none" w:sz="0" w:space="0" w:color="auto" w:frame="1"/>
        </w:rPr>
        <w:t> </w:t>
      </w:r>
    </w:p>
    <w:p w:rsidR="0086627E" w:rsidRPr="0086627E" w:rsidRDefault="0086627E" w:rsidP="0086627E">
      <w:pPr>
        <w:shd w:val="clear" w:color="auto" w:fill="FFFFFF"/>
        <w:spacing w:after="0" w:line="293" w:lineRule="atLeast"/>
        <w:textAlignment w:val="baseline"/>
        <w:rPr>
          <w:rFonts w:ascii="Segoe UI" w:eastAsia="Times New Roman" w:hAnsi="Segoe UI" w:cs="Segoe UI"/>
          <w:color w:val="444444"/>
          <w:sz w:val="20"/>
          <w:szCs w:val="20"/>
        </w:rPr>
      </w:pPr>
      <w:r w:rsidRPr="0086627E">
        <w:rPr>
          <w:rFonts w:ascii="Calibri" w:eastAsia="Times New Roman" w:hAnsi="Calibri" w:cs="Segoe UI"/>
          <w:b/>
          <w:bCs/>
          <w:color w:val="FF0000"/>
          <w:sz w:val="25"/>
          <w:szCs w:val="25"/>
          <w:bdr w:val="none" w:sz="0" w:space="0" w:color="auto" w:frame="1"/>
        </w:rPr>
        <w:t>The Alien Registration Act of 1940 (Smith Act)</w:t>
      </w:r>
    </w:p>
    <w:p w:rsidR="0086627E" w:rsidRPr="0086627E" w:rsidRDefault="0086627E" w:rsidP="0086627E">
      <w:pPr>
        <w:shd w:val="clear" w:color="auto" w:fill="FFFFFF"/>
        <w:spacing w:after="0" w:line="293" w:lineRule="atLeast"/>
        <w:textAlignment w:val="baseline"/>
        <w:rPr>
          <w:rFonts w:ascii="Segoe UI" w:eastAsia="Times New Roman" w:hAnsi="Segoe UI" w:cs="Segoe UI"/>
          <w:color w:val="444444"/>
          <w:sz w:val="20"/>
          <w:szCs w:val="20"/>
        </w:rPr>
      </w:pPr>
      <w:proofErr w:type="gramStart"/>
      <w:r w:rsidRPr="0086627E">
        <w:rPr>
          <w:rFonts w:ascii="Calibri" w:eastAsia="Times New Roman" w:hAnsi="Calibri" w:cs="Segoe UI"/>
          <w:color w:val="444444"/>
          <w:sz w:val="25"/>
          <w:szCs w:val="25"/>
          <w:bdr w:val="none" w:sz="0" w:space="0" w:color="auto" w:frame="1"/>
        </w:rPr>
        <w:t>The act, which made it an offense to advocate or belong to a group that advocated the violent overthrow of the government.</w:t>
      </w:r>
      <w:proofErr w:type="gramEnd"/>
    </w:p>
    <w:p w:rsidR="0086627E" w:rsidRPr="0086627E" w:rsidRDefault="0086627E" w:rsidP="0086627E">
      <w:pPr>
        <w:shd w:val="clear" w:color="auto" w:fill="FFFFFF"/>
        <w:spacing w:after="0" w:line="293" w:lineRule="atLeast"/>
        <w:textAlignment w:val="baseline"/>
        <w:rPr>
          <w:rFonts w:ascii="Segoe UI" w:eastAsia="Times New Roman" w:hAnsi="Segoe UI" w:cs="Segoe UI"/>
          <w:color w:val="444444"/>
          <w:sz w:val="20"/>
          <w:szCs w:val="20"/>
        </w:rPr>
      </w:pPr>
      <w:r w:rsidRPr="0086627E">
        <w:rPr>
          <w:rFonts w:ascii="inherit" w:eastAsia="Times New Roman" w:hAnsi="inherit" w:cs="Segoe UI"/>
          <w:color w:val="444444"/>
          <w:sz w:val="25"/>
          <w:szCs w:val="25"/>
          <w:bdr w:val="none" w:sz="0" w:space="0" w:color="auto" w:frame="1"/>
        </w:rPr>
        <w:t> </w:t>
      </w:r>
    </w:p>
    <w:p w:rsidR="0086627E" w:rsidRPr="0086627E" w:rsidRDefault="0086627E" w:rsidP="0086627E">
      <w:pPr>
        <w:shd w:val="clear" w:color="auto" w:fill="FFFFFF"/>
        <w:spacing w:after="0" w:line="293" w:lineRule="atLeast"/>
        <w:textAlignment w:val="baseline"/>
        <w:rPr>
          <w:rFonts w:ascii="Segoe UI" w:eastAsia="Times New Roman" w:hAnsi="Segoe UI" w:cs="Segoe UI"/>
          <w:color w:val="444444"/>
          <w:sz w:val="20"/>
          <w:szCs w:val="20"/>
        </w:rPr>
      </w:pPr>
      <w:r w:rsidRPr="0086627E">
        <w:rPr>
          <w:rFonts w:ascii="Calibri" w:eastAsia="Times New Roman" w:hAnsi="Calibri" w:cs="Segoe UI"/>
          <w:b/>
          <w:bCs/>
          <w:color w:val="444444"/>
          <w:sz w:val="25"/>
          <w:szCs w:val="25"/>
          <w:u w:val="single"/>
          <w:bdr w:val="none" w:sz="0" w:space="0" w:color="auto" w:frame="1"/>
        </w:rPr>
        <w:t>RESULTS</w:t>
      </w:r>
      <w:r w:rsidRPr="0086627E">
        <w:rPr>
          <w:rFonts w:ascii="Calibri" w:eastAsia="Times New Roman" w:hAnsi="Calibri" w:cs="Segoe UI"/>
          <w:b/>
          <w:bCs/>
          <w:color w:val="444444"/>
          <w:sz w:val="25"/>
          <w:szCs w:val="25"/>
          <w:bdr w:val="none" w:sz="0" w:space="0" w:color="auto" w:frame="1"/>
        </w:rPr>
        <w:t>: </w:t>
      </w:r>
      <w:r w:rsidRPr="0086627E">
        <w:rPr>
          <w:rFonts w:ascii="Calibri" w:eastAsia="Times New Roman" w:hAnsi="Calibri" w:cs="Segoe UI"/>
          <w:color w:val="444444"/>
          <w:sz w:val="25"/>
          <w:szCs w:val="25"/>
          <w:bdr w:val="none" w:sz="0" w:space="0" w:color="auto" w:frame="1"/>
        </w:rPr>
        <w:t>This was the basis of later prosecutions of members of the Communist and Socialist Workers parties.</w:t>
      </w:r>
    </w:p>
    <w:p w:rsidR="0086627E" w:rsidRPr="0086627E" w:rsidRDefault="0086627E" w:rsidP="0086627E">
      <w:pPr>
        <w:shd w:val="clear" w:color="auto" w:fill="FFFFFF"/>
        <w:spacing w:after="0" w:line="293" w:lineRule="atLeast"/>
        <w:textAlignment w:val="baseline"/>
        <w:rPr>
          <w:rFonts w:ascii="Segoe UI" w:eastAsia="Times New Roman" w:hAnsi="Segoe UI" w:cs="Segoe UI"/>
          <w:color w:val="444444"/>
          <w:sz w:val="20"/>
          <w:szCs w:val="20"/>
        </w:rPr>
      </w:pPr>
      <w:r w:rsidRPr="0086627E">
        <w:rPr>
          <w:rFonts w:ascii="inherit" w:eastAsia="Times New Roman" w:hAnsi="inherit" w:cs="Segoe UI"/>
          <w:b/>
          <w:bCs/>
          <w:color w:val="444444"/>
          <w:sz w:val="25"/>
          <w:szCs w:val="25"/>
          <w:bdr w:val="none" w:sz="0" w:space="0" w:color="auto" w:frame="1"/>
        </w:rPr>
        <w:t> </w:t>
      </w:r>
    </w:p>
    <w:p w:rsidR="0086627E" w:rsidRPr="0086627E" w:rsidRDefault="0086627E" w:rsidP="0086627E">
      <w:pPr>
        <w:shd w:val="clear" w:color="auto" w:fill="FFFFFF"/>
        <w:spacing w:after="0" w:line="293" w:lineRule="atLeast"/>
        <w:textAlignment w:val="baseline"/>
        <w:rPr>
          <w:rFonts w:ascii="Segoe UI" w:eastAsia="Times New Roman" w:hAnsi="Segoe UI" w:cs="Segoe UI"/>
          <w:color w:val="444444"/>
          <w:sz w:val="20"/>
          <w:szCs w:val="20"/>
        </w:rPr>
      </w:pPr>
      <w:r w:rsidRPr="0086627E">
        <w:rPr>
          <w:rFonts w:ascii="Calibri" w:eastAsia="Times New Roman" w:hAnsi="Calibri" w:cs="Segoe UI"/>
          <w:b/>
          <w:bCs/>
          <w:color w:val="FF0000"/>
          <w:sz w:val="25"/>
          <w:szCs w:val="25"/>
          <w:bdr w:val="none" w:sz="0" w:space="0" w:color="auto" w:frame="1"/>
        </w:rPr>
        <w:t>The Patriot Act 2004</w:t>
      </w:r>
    </w:p>
    <w:p w:rsidR="0086627E" w:rsidRPr="0086627E" w:rsidRDefault="0086627E" w:rsidP="0086627E">
      <w:pPr>
        <w:shd w:val="clear" w:color="auto" w:fill="FFFFFF"/>
        <w:spacing w:after="0" w:line="293" w:lineRule="atLeast"/>
        <w:textAlignment w:val="baseline"/>
        <w:rPr>
          <w:rFonts w:ascii="Segoe UI" w:eastAsia="Times New Roman" w:hAnsi="Segoe UI" w:cs="Segoe UI"/>
          <w:color w:val="444444"/>
          <w:sz w:val="20"/>
          <w:szCs w:val="20"/>
        </w:rPr>
      </w:pPr>
      <w:r w:rsidRPr="0086627E">
        <w:rPr>
          <w:rFonts w:ascii="Calibri" w:eastAsia="Times New Roman" w:hAnsi="Calibri" w:cs="Segoe UI"/>
          <w:b/>
          <w:bCs/>
          <w:color w:val="444444"/>
          <w:sz w:val="25"/>
          <w:szCs w:val="25"/>
          <w:u w:val="single"/>
          <w:bdr w:val="none" w:sz="0" w:space="0" w:color="auto" w:frame="1"/>
        </w:rPr>
        <w:lastRenderedPageBreak/>
        <w:t>P</w:t>
      </w:r>
      <w:r w:rsidRPr="0086627E">
        <w:rPr>
          <w:rFonts w:ascii="Calibri" w:eastAsia="Times New Roman" w:hAnsi="Calibri" w:cs="Segoe UI"/>
          <w:color w:val="444444"/>
          <w:sz w:val="25"/>
          <w:szCs w:val="25"/>
          <w:bdr w:val="none" w:sz="0" w:space="0" w:color="auto" w:frame="1"/>
        </w:rPr>
        <w:t>roviding </w:t>
      </w:r>
      <w:r w:rsidRPr="0086627E">
        <w:rPr>
          <w:rFonts w:ascii="inherit" w:eastAsia="Times New Roman" w:hAnsi="inherit" w:cs="Segoe UI"/>
          <w:b/>
          <w:bCs/>
          <w:color w:val="444444"/>
          <w:sz w:val="25"/>
          <w:szCs w:val="25"/>
          <w:u w:val="single"/>
          <w:bdr w:val="none" w:sz="0" w:space="0" w:color="auto" w:frame="1"/>
        </w:rPr>
        <w:t>A</w:t>
      </w:r>
      <w:r w:rsidRPr="0086627E">
        <w:rPr>
          <w:rFonts w:ascii="Calibri" w:eastAsia="Times New Roman" w:hAnsi="Calibri" w:cs="Segoe UI"/>
          <w:color w:val="444444"/>
          <w:sz w:val="25"/>
          <w:szCs w:val="25"/>
          <w:bdr w:val="none" w:sz="0" w:space="0" w:color="auto" w:frame="1"/>
        </w:rPr>
        <w:t>ppropriate </w:t>
      </w:r>
      <w:r w:rsidRPr="0086627E">
        <w:rPr>
          <w:rFonts w:ascii="inherit" w:eastAsia="Times New Roman" w:hAnsi="inherit" w:cs="Segoe UI"/>
          <w:b/>
          <w:bCs/>
          <w:color w:val="444444"/>
          <w:sz w:val="25"/>
          <w:szCs w:val="25"/>
          <w:u w:val="single"/>
          <w:bdr w:val="none" w:sz="0" w:space="0" w:color="auto" w:frame="1"/>
        </w:rPr>
        <w:t>T</w:t>
      </w:r>
      <w:r w:rsidRPr="0086627E">
        <w:rPr>
          <w:rFonts w:ascii="Calibri" w:eastAsia="Times New Roman" w:hAnsi="Calibri" w:cs="Segoe UI"/>
          <w:color w:val="444444"/>
          <w:sz w:val="25"/>
          <w:szCs w:val="25"/>
          <w:bdr w:val="none" w:sz="0" w:space="0" w:color="auto" w:frame="1"/>
        </w:rPr>
        <w:t>ools </w:t>
      </w:r>
      <w:r w:rsidRPr="0086627E">
        <w:rPr>
          <w:rFonts w:ascii="inherit" w:eastAsia="Times New Roman" w:hAnsi="inherit" w:cs="Segoe UI"/>
          <w:b/>
          <w:bCs/>
          <w:color w:val="444444"/>
          <w:sz w:val="25"/>
          <w:szCs w:val="25"/>
          <w:u w:val="single"/>
          <w:bdr w:val="none" w:sz="0" w:space="0" w:color="auto" w:frame="1"/>
        </w:rPr>
        <w:t>R</w:t>
      </w:r>
      <w:r w:rsidRPr="0086627E">
        <w:rPr>
          <w:rFonts w:ascii="Calibri" w:eastAsia="Times New Roman" w:hAnsi="Calibri" w:cs="Segoe UI"/>
          <w:color w:val="444444"/>
          <w:sz w:val="25"/>
          <w:szCs w:val="25"/>
          <w:bdr w:val="none" w:sz="0" w:space="0" w:color="auto" w:frame="1"/>
        </w:rPr>
        <w:t>equired to </w:t>
      </w:r>
      <w:r w:rsidRPr="0086627E">
        <w:rPr>
          <w:rFonts w:ascii="inherit" w:eastAsia="Times New Roman" w:hAnsi="inherit" w:cs="Segoe UI"/>
          <w:b/>
          <w:bCs/>
          <w:color w:val="444444"/>
          <w:sz w:val="25"/>
          <w:szCs w:val="25"/>
          <w:u w:val="single"/>
          <w:bdr w:val="none" w:sz="0" w:space="0" w:color="auto" w:frame="1"/>
        </w:rPr>
        <w:t>I</w:t>
      </w:r>
      <w:r w:rsidRPr="0086627E">
        <w:rPr>
          <w:rFonts w:ascii="Calibri" w:eastAsia="Times New Roman" w:hAnsi="Calibri" w:cs="Segoe UI"/>
          <w:color w:val="444444"/>
          <w:sz w:val="25"/>
          <w:szCs w:val="25"/>
          <w:bdr w:val="none" w:sz="0" w:space="0" w:color="auto" w:frame="1"/>
        </w:rPr>
        <w:t>ntercept and </w:t>
      </w:r>
      <w:r w:rsidRPr="0086627E">
        <w:rPr>
          <w:rFonts w:ascii="inherit" w:eastAsia="Times New Roman" w:hAnsi="inherit" w:cs="Segoe UI"/>
          <w:b/>
          <w:bCs/>
          <w:color w:val="444444"/>
          <w:sz w:val="25"/>
          <w:szCs w:val="25"/>
          <w:u w:val="single"/>
          <w:bdr w:val="none" w:sz="0" w:space="0" w:color="auto" w:frame="1"/>
        </w:rPr>
        <w:t>O</w:t>
      </w:r>
      <w:r w:rsidRPr="0086627E">
        <w:rPr>
          <w:rFonts w:ascii="Calibri" w:eastAsia="Times New Roman" w:hAnsi="Calibri" w:cs="Segoe UI"/>
          <w:color w:val="444444"/>
          <w:sz w:val="25"/>
          <w:szCs w:val="25"/>
          <w:bdr w:val="none" w:sz="0" w:space="0" w:color="auto" w:frame="1"/>
        </w:rPr>
        <w:t>bstruct </w:t>
      </w:r>
      <w:r w:rsidRPr="0086627E">
        <w:rPr>
          <w:rFonts w:ascii="inherit" w:eastAsia="Times New Roman" w:hAnsi="inherit" w:cs="Segoe UI"/>
          <w:b/>
          <w:bCs/>
          <w:color w:val="444444"/>
          <w:sz w:val="25"/>
          <w:szCs w:val="25"/>
          <w:u w:val="single"/>
          <w:bdr w:val="none" w:sz="0" w:space="0" w:color="auto" w:frame="1"/>
        </w:rPr>
        <w:t>T</w:t>
      </w:r>
      <w:r w:rsidRPr="0086627E">
        <w:rPr>
          <w:rFonts w:ascii="Calibri" w:eastAsia="Times New Roman" w:hAnsi="Calibri" w:cs="Segoe UI"/>
          <w:color w:val="444444"/>
          <w:sz w:val="25"/>
          <w:szCs w:val="25"/>
          <w:bdr w:val="none" w:sz="0" w:space="0" w:color="auto" w:frame="1"/>
        </w:rPr>
        <w:t>errorism</w:t>
      </w:r>
    </w:p>
    <w:p w:rsidR="0086627E" w:rsidRPr="0086627E" w:rsidRDefault="0086627E" w:rsidP="0086627E">
      <w:pPr>
        <w:shd w:val="clear" w:color="auto" w:fill="FFFFFF"/>
        <w:spacing w:after="0" w:line="293" w:lineRule="atLeast"/>
        <w:textAlignment w:val="baseline"/>
        <w:rPr>
          <w:rFonts w:ascii="Segoe UI" w:eastAsia="Times New Roman" w:hAnsi="Segoe UI" w:cs="Segoe UI"/>
          <w:color w:val="444444"/>
          <w:sz w:val="20"/>
          <w:szCs w:val="20"/>
        </w:rPr>
      </w:pPr>
      <w:r w:rsidRPr="0086627E">
        <w:rPr>
          <w:rFonts w:ascii="Calibri" w:eastAsia="Times New Roman" w:hAnsi="Calibri" w:cs="Segoe UI"/>
          <w:b/>
          <w:bCs/>
          <w:color w:val="444444"/>
          <w:sz w:val="25"/>
          <w:szCs w:val="25"/>
          <w:u w:val="single"/>
          <w:bdr w:val="none" w:sz="0" w:space="0" w:color="auto" w:frame="1"/>
        </w:rPr>
        <w:br/>
        <w:t>RESULTS: </w:t>
      </w:r>
      <w:r w:rsidRPr="0086627E">
        <w:rPr>
          <w:rFonts w:ascii="Calibri" w:eastAsia="Times New Roman" w:hAnsi="Calibri" w:cs="Segoe UI"/>
          <w:b/>
          <w:bCs/>
          <w:color w:val="444444"/>
          <w:sz w:val="25"/>
          <w:szCs w:val="25"/>
          <w:u w:val="single"/>
          <w:bdr w:val="none" w:sz="0" w:space="0" w:color="auto" w:frame="1"/>
        </w:rPr>
        <w:br/>
      </w:r>
      <w:r w:rsidRPr="0086627E">
        <w:rPr>
          <w:rFonts w:ascii="Calibri" w:eastAsia="Times New Roman" w:hAnsi="Calibri" w:cs="Segoe UI"/>
          <w:color w:val="000000"/>
          <w:sz w:val="25"/>
          <w:szCs w:val="25"/>
          <w:bdr w:val="none" w:sz="0" w:space="0" w:color="auto" w:frame="1"/>
        </w:rPr>
        <w:t>Momentum is growing for change - for a rewrite of the USA PATRIOT Act that respects the need of federal law enforcement to fight terrorism while providing the necessary safeguards to protect constitutional liberties, strengthen congressional oversight, and protect the free expression and privacy rights of citizens. Without such reforms, the terrorists will achieve their greatest victory by undermining the very freedom that has been so vital to the success of American democracy.</w:t>
      </w:r>
    </w:p>
    <w:p w:rsidR="00745C5D" w:rsidRDefault="00745C5D"/>
    <w:sectPr w:rsidR="00745C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27E"/>
    <w:rsid w:val="00745C5D"/>
    <w:rsid w:val="008662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6627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627E"/>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86627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6627E"/>
    <w:rPr>
      <w:b/>
      <w:bCs/>
    </w:rPr>
  </w:style>
  <w:style w:type="character" w:customStyle="1" w:styleId="apple-converted-space">
    <w:name w:val="apple-converted-space"/>
    <w:basedOn w:val="DefaultParagraphFont"/>
    <w:rsid w:val="0086627E"/>
  </w:style>
  <w:style w:type="character" w:styleId="Hyperlink">
    <w:name w:val="Hyperlink"/>
    <w:basedOn w:val="DefaultParagraphFont"/>
    <w:uiPriority w:val="99"/>
    <w:semiHidden/>
    <w:unhideWhenUsed/>
    <w:rsid w:val="0086627E"/>
    <w:rPr>
      <w:color w:val="0000FF"/>
      <w:u w:val="single"/>
    </w:rPr>
  </w:style>
  <w:style w:type="character" w:styleId="Emphasis">
    <w:name w:val="Emphasis"/>
    <w:basedOn w:val="DefaultParagraphFont"/>
    <w:uiPriority w:val="20"/>
    <w:qFormat/>
    <w:rsid w:val="0086627E"/>
    <w:rPr>
      <w:i/>
      <w:iCs/>
    </w:rPr>
  </w:style>
  <w:style w:type="paragraph" w:styleId="BalloonText">
    <w:name w:val="Balloon Text"/>
    <w:basedOn w:val="Normal"/>
    <w:link w:val="BalloonTextChar"/>
    <w:uiPriority w:val="99"/>
    <w:semiHidden/>
    <w:unhideWhenUsed/>
    <w:rsid w:val="008662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62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6627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627E"/>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86627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6627E"/>
    <w:rPr>
      <w:b/>
      <w:bCs/>
    </w:rPr>
  </w:style>
  <w:style w:type="character" w:customStyle="1" w:styleId="apple-converted-space">
    <w:name w:val="apple-converted-space"/>
    <w:basedOn w:val="DefaultParagraphFont"/>
    <w:rsid w:val="0086627E"/>
  </w:style>
  <w:style w:type="character" w:styleId="Hyperlink">
    <w:name w:val="Hyperlink"/>
    <w:basedOn w:val="DefaultParagraphFont"/>
    <w:uiPriority w:val="99"/>
    <w:semiHidden/>
    <w:unhideWhenUsed/>
    <w:rsid w:val="0086627E"/>
    <w:rPr>
      <w:color w:val="0000FF"/>
      <w:u w:val="single"/>
    </w:rPr>
  </w:style>
  <w:style w:type="character" w:styleId="Emphasis">
    <w:name w:val="Emphasis"/>
    <w:basedOn w:val="DefaultParagraphFont"/>
    <w:uiPriority w:val="20"/>
    <w:qFormat/>
    <w:rsid w:val="0086627E"/>
    <w:rPr>
      <w:i/>
      <w:iCs/>
    </w:rPr>
  </w:style>
  <w:style w:type="paragraph" w:styleId="BalloonText">
    <w:name w:val="Balloon Text"/>
    <w:basedOn w:val="Normal"/>
    <w:link w:val="BalloonTextChar"/>
    <w:uiPriority w:val="99"/>
    <w:semiHidden/>
    <w:unhideWhenUsed/>
    <w:rsid w:val="008662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62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4189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xqAt8A0W204" TargetMode="External"/><Relationship Id="rId13" Type="http://schemas.openxmlformats.org/officeDocument/2006/relationships/hyperlink" Target="https://www.youtube.com/watch?v=xUH-xtkovxg" TargetMode="External"/><Relationship Id="rId3" Type="http://schemas.openxmlformats.org/officeDocument/2006/relationships/settings" Target="settings.xml"/><Relationship Id="rId7" Type="http://schemas.openxmlformats.org/officeDocument/2006/relationships/hyperlink" Target="https://www.youtube.com/watch?v=B0PE_kC-3EYe" TargetMode="External"/><Relationship Id="rId12" Type="http://schemas.openxmlformats.org/officeDocument/2006/relationships/image" Target="media/image3.pn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270towin.com/1796_Election" TargetMode="External"/><Relationship Id="rId11" Type="http://schemas.openxmlformats.org/officeDocument/2006/relationships/hyperlink" Target="http://apushcanvas.pbworks.com/w/page/60135716/Bill%20of%20Rights"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apushcanvas.pbworks.com/XYZ-Affair-%281797%29"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file:///\\ms\HSteachershare$\Social%20Studies\01%20US%20Videos\3-NewNation\Response%20to%20the%20Alien%20and%20Seditin%20Act.wm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731</Words>
  <Characters>4167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Webb, Ryan</dc:creator>
  <cp:lastModifiedBy>Webb, Ryan</cp:lastModifiedBy>
  <cp:revision>1</cp:revision>
  <dcterms:created xsi:type="dcterms:W3CDTF">2016-06-23T01:21:00Z</dcterms:created>
  <dcterms:modified xsi:type="dcterms:W3CDTF">2016-06-23T01:27:00Z</dcterms:modified>
</cp:coreProperties>
</file>